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123tinta.es se une al Black Friday con descuentos de hasta el 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ampliará sus promociones durante el Cyber Monday, del 24 de noviembre al 3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un 50% de descuento en productos seleccionados e impresoras. Esto es lo que los clientes esperan en el Black Friday de 123tinta.es que ya ha comenzado. Una fecha marcada por muchos que supone, en muchas ocasiones, el inicio de las compras de Navidad.</w:t>
            </w:r>
          </w:p>
          <w:p>
            <w:pPr>
              <w:ind w:left="-284" w:right="-427"/>
              <w:jc w:val="both"/>
              <w:rPr>
                <w:rFonts/>
                <w:color w:val="262626" w:themeColor="text1" w:themeTint="D9"/>
              </w:rPr>
            </w:pPr>
            <w:r>
              <w:t>123tinta.es, el ecommerce de consumibles para impresoras y material de oficina, se suma a esta fecha tan destacada ofreciendo descuentos desde hoy 13 de noviembre. </w:t>
            </w:r>
          </w:p>
          <w:p>
            <w:pPr>
              <w:ind w:left="-284" w:right="-427"/>
              <w:jc w:val="both"/>
              <w:rPr>
                <w:rFonts/>
                <w:color w:val="262626" w:themeColor="text1" w:themeTint="D9"/>
              </w:rPr>
            </w:pPr>
            <w:r>
              <w:t>El ecommerce comienza con una primera fase de descuentos del 10% en tinta y toner para impresora de su marca propia, combinado con descuentos de hasta el 50% en productos seleccionados hasta el 26 de noviembre.</w:t>
            </w:r>
          </w:p>
          <w:p>
            <w:pPr>
              <w:ind w:left="-284" w:right="-427"/>
              <w:jc w:val="both"/>
              <w:rPr>
                <w:rFonts/>
                <w:color w:val="262626" w:themeColor="text1" w:themeTint="D9"/>
              </w:rPr>
            </w:pPr>
            <w:r>
              <w:t>Así, 123tinta.es se anticipa a la fecha oficial del Black Friday, que este año tendrá lugar el 24 de noviembre, y ofrece descuentos desde dos semanas antes. </w:t>
            </w:r>
          </w:p>
          <w:p>
            <w:pPr>
              <w:ind w:left="-284" w:right="-427"/>
              <w:jc w:val="both"/>
              <w:rPr>
                <w:rFonts/>
                <w:color w:val="262626" w:themeColor="text1" w:themeTint="D9"/>
              </w:rPr>
            </w:pPr>
            <w:r>
              <w:t>Como fabricantes de tinta y toner, la compañía ofrece los productos más innovadores con la mejor calidad del mercado a un precio imbatible, y que serán aún más atractivos con las promociones de esta semana. </w:t>
            </w:r>
          </w:p>
          <w:p>
            <w:pPr>
              <w:ind w:left="-284" w:right="-427"/>
              <w:jc w:val="both"/>
              <w:rPr>
                <w:rFonts/>
                <w:color w:val="262626" w:themeColor="text1" w:themeTint="D9"/>
              </w:rPr>
            </w:pPr>
            <w:r>
              <w:t>Descuentos prolongados con el Cyber Monday Otra fecha que hay que tener en cuenta ya que cada vez es más popular es el Cyber Monday, con el que se culminará esta campaña. A partir del 27 de noviembre contarán con el 10% de descuento en impresoras, promoción que durará toda la semana.</w:t>
            </w:r>
          </w:p>
          <w:p>
            <w:pPr>
              <w:ind w:left="-284" w:right="-427"/>
              <w:jc w:val="both"/>
              <w:rPr>
                <w:rFonts/>
                <w:color w:val="262626" w:themeColor="text1" w:themeTint="D9"/>
              </w:rPr>
            </w:pPr>
            <w:r>
              <w:t>A lo largo del mes, 123tinta.es irá anunciando nuevas sorpresas a aquellos que compren sus productos en las semanas de descuentos de Black Friday. Estas rebajas son el comienzo de la campaña de compras navideñas.</w:t>
            </w:r>
          </w:p>
          <w:p>
            <w:pPr>
              <w:ind w:left="-284" w:right="-427"/>
              <w:jc w:val="both"/>
              <w:rPr>
                <w:rFonts/>
                <w:color w:val="262626" w:themeColor="text1" w:themeTint="D9"/>
              </w:rPr>
            </w:pPr>
            <w:r>
              <w:t>Sobre 123tinta.es123tinta.es nace en junio de 2021 como el eCommerce de consumibles para impresoras con la mejor relación calidad-precio del mercado. La empresa española, con sede central en Azuqueca de Henares (Guadalajara), tiene como enfoque principal la industria de los consumibles para impresoras. </w:t>
            </w:r>
          </w:p>
          <w:p>
            <w:pPr>
              <w:ind w:left="-284" w:right="-427"/>
              <w:jc w:val="both"/>
              <w:rPr>
                <w:rFonts/>
                <w:color w:val="262626" w:themeColor="text1" w:themeTint="D9"/>
              </w:rPr>
            </w:pPr>
            <w:r>
              <w:t>Ofrece los cartuchos de tinta y tóner con la garantía de precio más bajo tanto para usuario particular como para empresas. Asimismo, cuentan con un amplio catálogo de artículos de papelería y material escolar. Dispone de un servicio de atención al cliente pre y posventa y un servicio de entrega rápida en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Irati Miguel </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https://www.notasdeprensa.es/123tinta-es-se-une-al-black-friday-con_2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Hardware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