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120 jugadores aspiran al título en el Campeonato de España Masculino de 3ª Categoría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España Masculino de 3ª Categoría 2014 reunirá a 120 jugadores en el campo de Golf Villa Mayor (Villamayor de la Armuña, Salamanca) entre el 30 de mayo y el 1 de junio. Todos ellos tratarán de suceder a José Manuel Muñoz, ganador el año pasado en Córdoba.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Campeonato de España Masculino de 3ª Categoría 2014 reunirá a 120 jugadores en el campo de Golf Villa Mayor (Villamayor de la Armuña, Salamanca) entre el 30 de mayo y el 1 de junio. Todos ellos tratarán de suceder a José Manuel Muñoz, ganador el año pasado en Córdoba.</w:t>
            </w:r>
          </w:p>
          <w:p>
            <w:pPr>
              <w:ind w:left="-284" w:right="-427"/>
              <w:jc w:val="both"/>
              <w:rPr>
                <w:rFonts/>
                <w:color w:val="262626" w:themeColor="text1" w:themeTint="D9"/>
              </w:rPr>
            </w:pPr>
            <w:r>
              <w:t>Al igual que en anteriores ediciones, este campeonato ha llamado la atención de los jugadores de la categoría. El listado de admitidos lo encabezan 44 golfistas con hándicap de juego igual o inferior a 12, siendo 11,5 el hándicap mínimo permitido. Este dato indica que el nivel es aún superior al de anteriores ediciones.</w:t>
            </w:r>
          </w:p>
          <w:p>
            <w:pPr>
              <w:ind w:left="-284" w:right="-427"/>
              <w:jc w:val="both"/>
              <w:rPr>
                <w:rFonts/>
                <w:color w:val="262626" w:themeColor="text1" w:themeTint="D9"/>
              </w:rPr>
            </w:pPr>
            <w:r>
              <w:t>Los participantes en la prueba disputarán 18 hoyos en la primera y la segunda jornada bajo el formato Stroke Play (juego por golpes). Únicamente los golfistas clasificados hasta el puesto 60 y empatados al término de esos dos días tendrán la posibilidad de jugar la tercera vuelta y, de este modo, optar a la victoria final.</w:t>
            </w:r>
          </w:p>
          <w:p>
            <w:pPr>
              <w:ind w:left="-284" w:right="-427"/>
              <w:jc w:val="both"/>
              <w:rPr>
                <w:rFonts/>
                <w:color w:val="262626" w:themeColor="text1" w:themeTint="D9"/>
              </w:rPr>
            </w:pPr>
            <w:r>
              <w:t>José Manuel Muñoz, vigente campeón</w:t>
            </w:r>
          </w:p>
          <w:p>
            <w:pPr>
              <w:ind w:left="-284" w:right="-427"/>
              <w:jc w:val="both"/>
              <w:rPr>
                <w:rFonts/>
                <w:color w:val="262626" w:themeColor="text1" w:themeTint="D9"/>
              </w:rPr>
            </w:pPr>
            <w:r>
              <w:t>En 2013, José Manuel Muñoz, jugador del Club de Campo de Córdoba, se impuso en su propio campo al terminar con un total de 261 golpes, uno menos que su compañero de club Juan Bosco Llamas.</w:t>
            </w:r>
          </w:p>
          <w:p>
            <w:pPr>
              <w:ind w:left="-284" w:right="-427"/>
              <w:jc w:val="both"/>
              <w:rPr>
                <w:rFonts/>
                <w:color w:val="262626" w:themeColor="text1" w:themeTint="D9"/>
              </w:rPr>
            </w:pPr>
            <w:r>
              <w:t>El año anterior se impuso Xiangjie Xu Zhang, que partía en la última jornada con cuatro golpes de ventaja sobre su más inmediato perseguidor y redondeó su actuación con una ronda de 89 golpes. Segundo, a cinco impactos del ganador, se clasificó Miguel Ángel Mormeneo.</w:t>
            </w:r>
          </w:p>
          <w:p>
            <w:pPr>
              <w:ind w:left="-284" w:right="-427"/>
              <w:jc w:val="both"/>
              <w:rPr>
                <w:rFonts/>
                <w:color w:val="262626" w:themeColor="text1" w:themeTint="D9"/>
              </w:rPr>
            </w:pPr>
            <w:r>
              <w:t>En 2011, en el recorrido toledano de Layos, venció Fermín Castrillo de la Heras con una extraordinaria vuelta final de 78 golpes para un total de 249. Antonio Benito, bien posicionado en los puestos de cabeza durante todo el torneo, fue segundo, con un total de 255 golpes.</w:t>
            </w:r>
          </w:p>
          <w:p>
            <w:pPr>
              <w:ind w:left="-284" w:right="-427"/>
              <w:jc w:val="both"/>
              <w:rPr>
                <w:rFonts/>
                <w:color w:val="262626" w:themeColor="text1" w:themeTint="D9"/>
              </w:rPr>
            </w:pPr>
            <w:r>
              <w:t>En 2010 se impuso en el Campeonato de España Individual Masculino de 3ª Categoría el valenciano Francisco Montes, que superó a Pablo Arroyuelos en el quinto hoyo del play-off de desempate en el campo alicantino de Golf  and  Spa Bonalba. Fue sin duda, una de las ediciones más emocionantes de este ya veterano torneo.</w:t>
            </w:r>
          </w:p>
          <w:p>
            <w:pPr>
              <w:ind w:left="-284" w:right="-427"/>
              <w:jc w:val="both"/>
              <w:rPr>
                <w:rFonts/>
                <w:color w:val="262626" w:themeColor="text1" w:themeTint="D9"/>
              </w:rPr>
            </w:pPr>
            <w:r>
              <w:t>Consulta el listado de participantes y otra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https://www.notasdeprensa.es/120-jugadores-aspiran-al-titulo-en-el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