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Gijón, Asturias el 31/05/2016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inaugura en Gijón el Congreso de Promoción Inmobiliaria y Construcción 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Organizado por Working Comunicación y como organización colaboradora el Consejo Construcción Verde España, Expo Negocio Selección, III Congreso de Promoción Inmobiliaria y Construcción se celebrará en Gijón, en el Palacio de Congresos 'Luis Adaro', los días 8 y 9 de junio de 2016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Organizado por Working Comunicación y como organización colaboradora el Consejo Construcción Verde España, Expo Negocio Selección, III Congreso de Promoción Inmobiliaria y Construcción se celebrará en Gijón, en el Palacio de Congresos  and #39;Luis Adaro and #39;, los días 8 y 9 de junio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III Edición de este Congreso de ámbito nacional reunirá en Gijón a promotores, empresas de construcción, agentes inmobiliarios, entidades financieras, asociaciones  y colegios profesionales del sector y empresas afines con la finalidad de convertirse en el punto de encuentro donde distintos profesionales del ámbito inmobiliario y de la construcción disertarán sobre la situación actual que vive el sector, tendencias y futuro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Regeneración Urbana, Inversión Inmobiliaria y SOCIMIS, Sostenibilidad y Leed, Reabilitación… son algunos de los contenidos que los ponentes participantes en esta III Edición del Congreso analicen a través de ponencias y mesas de opinión.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ponencia inaugural del Congreso correrá a cargo de María Isabel Badía Gamarra, Subdirectora Adjunta. Subdirección General de Política y Ayudas a la Vivienda. Ministerio de Fomento:  and #39;La rehabilitación en el marco del Plan Estatal 2013-2016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ponentes participantes en el Congreso Inmobiliario y de Construcción en Gijón serán Consuelo Villanueva de la Sierra, de la firma Sociedad de Tasación S.A.; Aurelio Ramirez Zarzosa, Presidente Spain GBC; Francisco Gómez Regueira, tesorero Contador COAAM; Javier Martín Guerreo, Director General Aplein;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asistencia al Congreso no tiene coste económico pero es necesaria inscripción previa al mail info@working-comunicacion.com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www.expo-negocio.es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Congreso de Promoción Inmobiliaria y Construcción en Gijón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984 285 651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https://www.notasdeprensa.es/se-inaugura-en-gijon-el-congreso-de-promocion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Asturias Eventos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