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Teruel el 24/07/2018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Santi Navarro y Pedrito López, ganadores de la Baja Aragón 2018 en la categoría T3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victoria supone una subida de puntos importante posicionando el equipo líderes en el mundial, FIA World Cup for Cross-Country Rallies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es el sexto año que Teruel celebra la mítica cita automovilística que del 19 al 22 de julio ha acogido a más de 230 vehículos que han competido en la ya XXXV edición. Entre los pilotos más experimentados y los cientos de pilotos no profesionales, Santi Navarro y Pedrito López han vuelto a competir por segunda vez consecutiva en la provincia aragonesa con su Side by side T3.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"Nuestro coche nos está dando muy buenos resultados y creemos que es uno de los mejores entre los participantes de la carrera. Así mismo, gracias a su fiabilidad y competitividad y a los conocimientos y experiencia de Santi en el tipo de terreno que hay en Baja Aragón, hemos podido alcanzar estos tan buenos resultados", afirma Pedrito López.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prueba ha consistido en tres etapas de más de 800 kilómetros, 500 de los cuales cronometrados. Se repartió un tramo el viernes, dos el sábado y uno el domingo, y se mantuvo la misma novedad que el año pasado, es decir, que los tramos que se recorrieron eran diferentes en todas las etapas.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prólogo del viernes se realizó con aproximadamente 13 kilómetros en las cercanías de la ciudad de Teruel, con el objetivo de facilitar el desplazamiento de equipos y aficionados desde la salida del Palacio de Congresos.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"Se nos dio bien porque quedamos por delante de todos los competidores. Así mismo, nos ha ido perfecto para poder empezar los primeros en la etapa del sábado", comenta Pedrito López.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sábado y el domingo se disputaron los tramos íntegramente en la provincia de Teruel, en caminos seleccionados dentro de las comarcas de Jiloca, Comunidad de Teruel y Cuencas Mineras. La jornada del sábado arrancó con dos tramos desde Teruel: el primero por el norte con 215 kilómetros entre Alfambra y Cella y el segundo trazado por zona sur con 147 kilómetros más entre Villarquemado y Teruel. Santi y Pedrito salieron los primeros y, por este motivo, en el primer tramo pudieron controlar perfectamente a los competidores que tenían detrás.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 así, en el tramo de la tarde tuvieron varias complicaciones. Las altas temperaturas de la jornada, la baja visibilidad a causa del polvo que desprendía el terreno, el problema técnico con el acelerador y el pinchazo de una de las ruedas les dificultó bastante la carrera y solamente pudieron recuperar un minuto de más respecto al primer tramo y al competidor que tenían justo detrás.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Pedrito López dice: "Íbamos muy bien, pero nunca sabes lo que te puede pasar y estos imprevistos nos hicieron perder un poco el tiempo que íbamos ganando. Pero a pesar de todo, volvimos a quedar primeros".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última etapa de la Baja Aragón 2018, que se celebró el domingo, fue compuesta por un tramo de 127 kilómetros, en los cuales Santi y Pedrito acabaron clasificándose como los ganadores de la categoría T3.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domingo ya fuimos más conservadores en la carrera y queríamos gestionar mucho mejor el tiempo", según afirma Pedrito López.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Fue una prueba intensa hasta el último kilómetro y su victoria en la categoría T3 les ha supuesto una subida de puntos y en consecuencia su posicionamiento como primeros en T3 en el Campeonato del Mundo FIA World Cup for Cross-Country Rallies. Aun así, les esperan cuatro pruebas más para determinar los resultados finales, las próximas tendrán lugar en Hungría y Polonia durante el próximo mes de agosto.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"Vamos escalando paso por paso, pero ahora que estamos arriba del todo intentaremos mantenerlo con todas las fuerzas", sentencia.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Pedrito López ha felicitado a todo el equipo de FN Speed Team por su trabajo que les ha ayudado conseguir estos increíbles resultados.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e-deon.net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· Diseño ·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931929647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https://www.notasdeprensa.es/santi-navarro-y-pedrito-lopez-ganadores-de-la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Automovilismo Aragón Otros deportes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