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24/10/2016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Reparalia se adhiere a la Asociación para el Desarrollo de la Experiencia del Cliente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Reparalia, empresa del grupo Homeserve especializada en la gestión de siniestros y reparaciones del hogar, sigue avanzando en su firme propósito de convertirse en referente de calidad en la gestión de clientes a través de la excelencia e impulsar esta área entre las empresas españolas con la difusión y puesta en común de las exitosas experiencias derivadas de su creada ad-hoc "Clientología", su cultura para el conocimiento e intuición del cliente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Reparalia, empresa del grupo Homeserve especializada en la gestión de siniestros y reparaciones del hogar, sigue avanzando en su firme propósito de convertirse en referente de calidad en la gestión de clientes a través de la excelencia e impulsar esta área entre las empresas españolas con la difusión y puesta en común de las exitosas experiencias derivadas de su creada ad-hoc “Clientología”, su cultura para el conocimiento e intuición del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ello, su último movimiento ha sido adherirse a la Asociación para el Desarrollo de la Experiencia del Cliente (DEC), el “think tank” donde se encuentran las principales organizaciones impulsoras de las buenas prácticas en la atención al cliente, nacionales e internacionales. Junto al resto de los asociados, compartirá experiencias, observación de tendencias, análisis de casos e intercambio de impresiones, dirigidas a generar herramientas y metodologías formativas que impulsen la excelencia con el cliente en el centro del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Clientología, más allá del ‘customer centric’ La implantación y el desarrollo de Clientología, la cultura y filosofía de Reparalia centrada en la intuición y el conocimiento del cliente, ha cosechado excelentes resultados dentro de la empresa, reflejados en sus indicadores de calidad y atención al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buscar el conocimiento y satisfacción del cliente a través de un servicio eficaz y transparente, prestado por un equipo de personas motivadas y realizadas en su trabajo, y basado en unos valores corporativos que den al usuario razones para confiar en la empresa y para que quiera mantener una relación a largo plazo con la organización.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la Asociación DECDEC es la primera organización profesional sin ánimo de lucro, de habla hispana, que promueve el desarrollo e implementación de las mejores prácticas y la búsqueda de la excelencia en la Experiencia de Cliente. Invitan a todas las empresas y profesionales a compartir conocimientos, y unirse en el desarrollo y evangelización de esta disciplina que es estratégica para el crecimiento de las organizaciones. La Asociación DEC ha sido fundada por 29 grandes marcas impulsoras de la experiencia del cliente: Aena Aeropuertos, Alsa, Altadis, Asisa, Banco Santander, Bain and Company, Cetelem, Cigna, Coca-Cola, Correos, Endesa, E-on, EOI, Everis, Gas Natural Fenosa, Grass Roots, IATA, Iberia, Laboral Kutxa, Mapfre, Mercedes Benz, MdS, MetLife, Mutua Madrileña, Opticalia, Parques Reunidos, Salesforce y Segurcaixa Adeslas. Al día de hoy DEC integra más de 100 empresas y más de 40 socios particulares.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Reparalia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https://www.notasdeprensa.es/reparalia-se-adhiere-a-la-asociacion-para-el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Inmobiliaria Comunicación Marketing Madrid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