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Majadahonda el 28/06/2017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Ransomware PETYA – SOC Always On 			         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Nuevo ataque masivo de ransomware que afecta a los ordenadores con sistemas Windows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 ha alertado de un ataque masivo de ransomware que afecta a sistemas Windows, bloqueando el acceso a los archivos (tanto en sus discos duros como en las unidades de red a las que estén conectadas).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 está produciendo una infección de equipos con el sistema anteriormente mencionado (Windows) en diferentes organizaciones. El malware responsable es de tipo ransomware y pertenece a la familia conocida como Petya o Petrwrap. Una vez que compromete el sistema solicita el pago de 300 dólares.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medidas preventivas que se recomiendan desde el Centro de Operaciones de Seguridad de Always On, empresa experta en ciberseguridad, son las siguientes: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Mantener los equipos actualizados, tanto su sistema operativo como todos los software instalados.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No abrir ficheros descargados de internet o recibidos por correo electrónico de fuentes que no son de confianza.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Realizar copias de seguridad de los ficheros.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Utilizar el principio de mínimo privilegio en todos los sistemas.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la medida de lo posible, bloquear el tráfico de los puertos TCP 135, 445, 1024-1035.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Bloquear la ejecución de ficheros en rutas como por ejemplo %AppData% o %Temp%.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Mantenerse al tanto de las últimas informaciones que puedan publicarse sobre esta oleada.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¿Qué hacer si un euqipo ha sido afectado?Si un equipo se ha visto afectado por el ataque de ransomware, hay que desconectarlo de la red y realizar una restauración del sistema a un punto anterior. A continuación, hay que proceder a realizar una limpieza completa del equipo con cualquier solución antivirus totalmente actualizada.Algunos programas útiles son: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MalwareBytes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Kaspersky Security Scan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caso de que el equipo continúe infectado se deberá realizar una reinstalación de Windows. Si el sistema operativo es Windows 8, 8.1 o 10 los pasos a seguir son: escribir en la barra de búsqueda la palabra “Restablecer” y seleccionar la opción “Restablecer este equipo”.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 continúan los problemas, se recomienda no encender el equipo y contactar con une experto.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Consejos adicionales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Tener cuidado con cualquier archivo que envíen mediante Whatsapp.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la hora de utilizar el teléfono móvil, no es recomendable conectarse a redes WiFi públicas sin encriptación.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No navegar por páginas de contenido sospechoso para la descarga de software.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Utilizar siempre copias de seguridad de los archivos en discos duros aislados de la red, o subirlos a plataformas en la nube por ejemplo Google Drive o Microsoft One Drive.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Marta Ciruelos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910210150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https://www.notasdeprensa.es/ransomware-petya-soc-always-on_1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Internacional Hardware E-Commerce Ciberseguridad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