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Ranking de las ciudades más bien valoradas para viajar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te parece si comenzamos la semana descubriendo uno de esos rankings que puede resultarnos tremendamente útiles a la hora de planear las vacaciones o una escapada? Nos estamos refiriendo a la lista "The World’s Best Cities" que la revista Travel + Leisure ha elaborado teniendo en cuenta la opinión de sus propios usuarios. En ella, incluye las 15 mejores ciudades del mundo en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explican desde la revista de viajes, los centros urbanos que aparecen en el ranking ofrecen todo lo que el viajero suele buscar: historia, gastronomía, cultura, antigüedad, modernidad… Eso sí, lo mejor de todo es que en la lista podrás encontrar una gran diversidad. ¿Te gustaría descubrirla? ¡Pues solo tienes que acompañarnos!</w:t>
            </w:r>
          </w:p>
          <w:p>
            <w:pPr>
              <w:ind w:left="-284" w:right="-427"/>
              <w:jc w:val="both"/>
              <w:rPr>
                <w:rFonts/>
                <w:color w:val="262626" w:themeColor="text1" w:themeTint="D9"/>
              </w:rPr>
            </w:pPr>
            <w:r>
              <w:t>15. Cuzco, PerúEn el puesto número 15 de la lista encontramos Cuzco, el principal destino turístico de Perú. Posee una gran cantidad de monumentos y ha sido declarada Patrimonio de la Humanidad por la UNESCO.</w:t>
            </w:r>
          </w:p>
          <w:p>
            <w:pPr>
              <w:ind w:left="-284" w:right="-427"/>
              <w:jc w:val="both"/>
              <w:rPr>
                <w:rFonts/>
                <w:color w:val="262626" w:themeColor="text1" w:themeTint="D9"/>
              </w:rPr>
            </w:pPr>
            <w:r>
              <w:t>14. Bangkok, TailandiaLa siguiente ciudad del ranking es Bangkok, que es la capital y la ciudad más poblada de Tailandia. Sin duda, es una de las ciudades más cosmopolitas de Asia.</w:t>
            </w:r>
          </w:p>
          <w:p>
            <w:pPr>
              <w:ind w:left="-284" w:right="-427"/>
              <w:jc w:val="both"/>
              <w:rPr>
                <w:rFonts/>
                <w:color w:val="262626" w:themeColor="text1" w:themeTint="D9"/>
              </w:rPr>
            </w:pPr>
            <w:r>
              <w:t>13. Siem Riep, CamboyaSeguimos en el continente asiático para hablarte de Siem Riep, que se encuentra en Camboya. Aquí podrás descubrir los espectaculares templos de Angkor Wat.</w:t>
            </w:r>
          </w:p>
          <w:p>
            <w:pPr>
              <w:ind w:left="-284" w:right="-427"/>
              <w:jc w:val="both"/>
              <w:rPr>
                <w:rFonts/>
                <w:color w:val="262626" w:themeColor="text1" w:themeTint="D9"/>
              </w:rPr>
            </w:pPr>
            <w:r>
              <w:t>12. Beirut, LíbanoEn el puesto número 12 se encuentra Beirut, la capital y la mayor ciudad del Líbano. Algunos la consideran como una de las ciudades más diversas de Oriente Medio.</w:t>
            </w:r>
          </w:p>
          <w:p>
            <w:pPr>
              <w:ind w:left="-284" w:right="-427"/>
              <w:jc w:val="both"/>
              <w:rPr>
                <w:rFonts/>
                <w:color w:val="262626" w:themeColor="text1" w:themeTint="D9"/>
              </w:rPr>
            </w:pPr>
            <w:r>
              <w:t>11. Roma, ItaliaNo podía faltar en la lista Roma, la capital de Italia, que ocupa el puesto número 11 del ranking. Conocida como la Ciudad Eterna, alberga una gran cantidad de bienes históricos y arquitectónicos.</w:t>
            </w:r>
          </w:p>
          <w:p>
            <w:pPr>
              <w:ind w:left="-284" w:right="-427"/>
              <w:jc w:val="both"/>
              <w:rPr>
                <w:rFonts/>
                <w:color w:val="262626" w:themeColor="text1" w:themeTint="D9"/>
              </w:rPr>
            </w:pPr>
            <w:r>
              <w:t>10. Ciudad del Cabo, SudáfricaDe Europa nos trasladamos a África para hablarte de Ciudad del Cabo, una ciudad conocida por su puerto, por la Montaña de la Mesa y por la Punta del Cabo.</w:t>
            </w:r>
          </w:p>
          <w:p>
            <w:pPr>
              <w:ind w:left="-284" w:right="-427"/>
              <w:jc w:val="both"/>
              <w:rPr>
                <w:rFonts/>
                <w:color w:val="262626" w:themeColor="text1" w:themeTint="D9"/>
              </w:rPr>
            </w:pPr>
            <w:r>
              <w:t>9. Savannah, Georgia (Estados Unidos)En novena posición encontramos Savannah, una ciudad que pertenece al estado estadounidense de Georgia. Es conocida por sus cementerios y sus edificios encantados.</w:t>
            </w:r>
          </w:p>
          <w:p>
            <w:pPr>
              <w:ind w:left="-284" w:right="-427"/>
              <w:jc w:val="both"/>
              <w:rPr>
                <w:rFonts/>
                <w:color w:val="262626" w:themeColor="text1" w:themeTint="D9"/>
              </w:rPr>
            </w:pPr>
            <w:r>
              <w:t>8. Barcelona, EspañaLa única ciudad española de la lista es Barcelona, conocida como la Ciudad Condal. Entre otras muchas cosas, aquí encontrarás algunas de las principales joyas modernistas del mundo.</w:t>
            </w:r>
          </w:p>
          <w:p>
            <w:pPr>
              <w:ind w:left="-284" w:right="-427"/>
              <w:jc w:val="both"/>
              <w:rPr>
                <w:rFonts/>
                <w:color w:val="262626" w:themeColor="text1" w:themeTint="D9"/>
              </w:rPr>
            </w:pPr>
            <w:r>
              <w:t>7. Nueva Orleans, Luisiana (Estados Unidos)Volvemos a Estados Unidos para hablarte de Nueva Orleans, la ciudad más grande del estado de Luisiana. Es famosa por su cocina, sus festivales y su música.</w:t>
            </w:r>
          </w:p>
          <w:p>
            <w:pPr>
              <w:ind w:left="-284" w:right="-427"/>
              <w:jc w:val="both"/>
              <w:rPr>
                <w:rFonts/>
                <w:color w:val="262626" w:themeColor="text1" w:themeTint="D9"/>
              </w:rPr>
            </w:pPr>
            <w:r>
              <w:t>6. Kioto, JapónEn sexta posición encontramos Kioto, una ciudad japonesa de gran importancia histórica. De hecho, durante muchos siglos fue la capital del país.</w:t>
            </w:r>
          </w:p>
          <w:p>
            <w:pPr>
              <w:ind w:left="-284" w:right="-427"/>
              <w:jc w:val="both"/>
              <w:rPr>
                <w:rFonts/>
                <w:color w:val="262626" w:themeColor="text1" w:themeTint="D9"/>
              </w:rPr>
            </w:pPr>
            <w:r>
              <w:t>5. Luang Prabang, LaosLa siguiente ciudad de la lista es Luang Prabang, que se encuentra en Laos. Antigua capital del Reino de Lang Xang, alberga una gran cantidad de templos de origen budista.</w:t>
            </w:r>
          </w:p>
          <w:p>
            <w:pPr>
              <w:ind w:left="-284" w:right="-427"/>
              <w:jc w:val="both"/>
              <w:rPr>
                <w:rFonts/>
                <w:color w:val="262626" w:themeColor="text1" w:themeTint="D9"/>
              </w:rPr>
            </w:pPr>
            <w:r>
              <w:t>4. Florencia, ItaliaEn cuarta posición del ranking encontramos una ciudad europea. Se trata de la italiana Florencia, que destaca por sus muestras culturales, albergando prestigiosos museos y galerías de arte.</w:t>
            </w:r>
          </w:p>
          <w:p>
            <w:pPr>
              <w:ind w:left="-284" w:right="-427"/>
              <w:jc w:val="both"/>
              <w:rPr>
                <w:rFonts/>
                <w:color w:val="262626" w:themeColor="text1" w:themeTint="D9"/>
              </w:rPr>
            </w:pPr>
            <w:r>
              <w:t>3. San Miguel de Allende, MéxicoEn México encontramos la ciudad que ocupa la tercera posición del ranking. Se trata de San Miguel de Allende, declarada Patrimonio Cultural de la Humanidad por la UNESCO debido a su aporte cultural y arquitectónico al Barroco mexicano.</w:t>
            </w:r>
          </w:p>
          <w:p>
            <w:pPr>
              <w:ind w:left="-284" w:right="-427"/>
              <w:jc w:val="both"/>
              <w:rPr>
                <w:rFonts/>
                <w:color w:val="262626" w:themeColor="text1" w:themeTint="D9"/>
              </w:rPr>
            </w:pPr>
            <w:r>
              <w:t>2. Chiang Mai, TailandiaVolvemos a Tailandia para hablarte de Chiang Mai, una ciudad cada vez más moderna que alberga muchísimas atracciones turísticas.</w:t>
            </w:r>
          </w:p>
          <w:p>
            <w:pPr>
              <w:ind w:left="-284" w:right="-427"/>
              <w:jc w:val="both"/>
              <w:rPr>
                <w:rFonts/>
                <w:color w:val="262626" w:themeColor="text1" w:themeTint="D9"/>
              </w:rPr>
            </w:pPr>
            <w:r>
              <w:t>1. Charleston, Carolina del Sur (Estados Unidos)Por último, tenemos que hablar de Charleston, una ciudad de Carolina del Sur (Estados Unidos) que este año ha logrado situarse en la primera posición de la lista de "mejores ciudades del mundo" de Travel + Leisure. Es conocida como la "ciudad santa" por la gran cantidad de iglesias que alberga.</w:t>
            </w:r>
          </w:p>
          <w:p>
            <w:pPr>
              <w:ind w:left="-284" w:right="-427"/>
              <w:jc w:val="both"/>
              <w:rPr>
                <w:rFonts/>
                <w:color w:val="262626" w:themeColor="text1" w:themeTint="D9"/>
              </w:rPr>
            </w:pPr>
            <w:r>
              <w:t>El contenido de este comunicado fue publicado primero en la página web de VuelaViajes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https://www.notasdeprensa.es/ranking-de-las-ciudades-mas-bien-valoradas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