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componer una canción vuelve a ser el mejor regalo de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Regalar canciones personalizadas vuelve a estar de moda, y no sólo con motivo de San Valentín. Según la fundadora de ‘Te Compongo Tu Canción’, este servicio ha incrementado su demanda, siendo uno de esos detalles entre enamorados que nunca pasan de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Regalar canciones personalizadas vuelve a estar de moda, y no sólo con motivo de San Valentín. Según la fundadora de ‘Te Compongo Tu Canción’, este servicio ha incrementado su demanda, siendo uno de esos detalles entre enamorados que nunca pasan de moda.</w:t>
            </w:r>
          </w:p>
          <w:p>
            <w:pPr>
              <w:ind w:left="-284" w:right="-427"/>
              <w:jc w:val="both"/>
              <w:rPr>
                <w:rFonts/>
                <w:color w:val="262626" w:themeColor="text1" w:themeTint="D9"/>
              </w:rPr>
            </w:pPr>
            <w:r>
              <w:t>«¿Qué puede haber más especial que una canción para alguien especial». Este es el lema de uno de los servicios revelación en el mundo digital, ‘Te Compongo Tu Canción’, una plataforma que permite a empresas y particulares solicitar una canción personalizada con la que difundir un mensaje publicitario o regalar a una persona especial.</w:t>
            </w:r>
          </w:p>
          <w:p>
            <w:pPr>
              <w:ind w:left="-284" w:right="-427"/>
              <w:jc w:val="both"/>
              <w:rPr>
                <w:rFonts/>
                <w:color w:val="262626" w:themeColor="text1" w:themeTint="D9"/>
              </w:rPr>
            </w:pPr>
            <w:r>
              <w:t>Este servicio digital, creado por la compositora y cantante madrileña Manuela Soriano, nace con el objetivo de conectar con el público determinado al que apunte el cliente (su pareja, un familiar, un grupo de consumidores de una marca, etc.) por medio de la música.</w:t>
            </w:r>
          </w:p>
          <w:p>
            <w:pPr>
              <w:ind w:left="-284" w:right="-427"/>
              <w:jc w:val="both"/>
              <w:rPr>
                <w:rFonts/>
                <w:color w:val="262626" w:themeColor="text1" w:themeTint="D9"/>
              </w:rPr>
            </w:pPr>
            <w:r>
              <w:t>Además del servicio base (canción personalizada), ‘Te Compongo Tu Canción’ ofrece añadidos como el vídeo fotomontaje, el envío físico del mismo o la actuación en directo de la canción junto con un repertorio personalizado por el cliente, creado con ayuda y asesoramiento de la creadora.</w:t>
            </w:r>
          </w:p>
          <w:p>
            <w:pPr>
              <w:ind w:left="-284" w:right="-427"/>
              <w:jc w:val="both"/>
              <w:rPr>
                <w:rFonts/>
                <w:color w:val="262626" w:themeColor="text1" w:themeTint="D9"/>
              </w:rPr>
            </w:pPr>
            <w:r>
              <w:t>En opinión de Soriano, la composición de canciones es una excelente forma de comunicación. "La verdad es que una canción personalizada es un regalo que nunca falla", afirma en Hello Valencia. "Estás jugando con el corazón, con los sentimientos… A todo el mundo le gusta porque está contando su vida, sus recuerdos. En general siempre hay una buena reacción".</w:t>
            </w:r>
          </w:p>
          <w:p>
            <w:pPr>
              <w:ind w:left="-284" w:right="-427"/>
              <w:jc w:val="both"/>
              <w:rPr>
                <w:rFonts/>
                <w:color w:val="262626" w:themeColor="text1" w:themeTint="D9"/>
              </w:rPr>
            </w:pPr>
            <w:r>
              <w:t>¿Cómo funciona ‘Te Compongo Tu Canción’?‘Te Compongo Tu Canción’ ha sabido desmarcarse de otros portales similares por la sencillez del proceso, la asequibilidad del servicio y los rápidos tiempos de entrega. En primer lugar, el cliente explica al equipo de la plataforma para qué público o persona es la canción personalizada, a través de un sencillo cuestionario, donde tendrá oportunidad de detallar lo que pretende transmitir con la composición.</w:t>
            </w:r>
          </w:p>
          <w:p>
            <w:pPr>
              <w:ind w:left="-284" w:right="-427"/>
              <w:jc w:val="both"/>
              <w:rPr>
                <w:rFonts/>
                <w:color w:val="262626" w:themeColor="text1" w:themeTint="D9"/>
              </w:rPr>
            </w:pPr>
            <w:r>
              <w:t>Después, ‘Te Compongo Tu Canción’ realiza el envío de un primer boceto, donde se especifica la letra y la música, de forma que el cliente pueda realizar los cambios que considere necesarios sobre unos y otros, hasta dejarla a su gusto. Con este borrador inicial, Manuela Soriano trabaja para conseguir la versión final, con una grabación y edición de calidad profesional, en formato MP3 o el indicado por el cliente.</w:t>
            </w:r>
          </w:p>
          <w:p>
            <w:pPr>
              <w:ind w:left="-284" w:right="-427"/>
              <w:jc w:val="both"/>
              <w:rPr>
                <w:rFonts/>
                <w:color w:val="262626" w:themeColor="text1" w:themeTint="D9"/>
              </w:rPr>
            </w:pPr>
            <w:r>
              <w:t>‘Te Compongo Tu Canción’ siempre a tenido una buena acogida en fechas tan propicias como San Valentín o Navidad. Sin embargo, Manuela Soriano considera que el 14 de febrero o el 25 de diciembre tiene lugar sólo una vez al año, mientras que regalar una canción es un detalle apropiado para los 365 días del año.</w:t>
            </w:r>
          </w:p>
          <w:p>
            <w:pPr>
              <w:ind w:left="-284" w:right="-427"/>
              <w:jc w:val="both"/>
              <w:rPr>
                <w:rFonts/>
                <w:color w:val="262626" w:themeColor="text1" w:themeTint="D9"/>
              </w:rPr>
            </w:pPr>
            <w:r>
              <w:t>Acerca de Te Compongo Tu CanciónTe Compongo Tu Canción es una plataforma online creada por Manuela Soriano, compositora, cantante y entrepreneur madrileña. Está destinada a particulares y empresas que deseen comunicar un mensaje a través de la música, de estilo directo, sencillo y melódico.</w:t>
            </w:r>
          </w:p>
          <w:p>
            <w:pPr>
              <w:ind w:left="-284" w:right="-427"/>
              <w:jc w:val="both"/>
              <w:rPr>
                <w:rFonts/>
                <w:color w:val="262626" w:themeColor="text1" w:themeTint="D9"/>
              </w:rPr>
            </w:pPr>
            <w:r>
              <w:t>CONTACTO DE PRENSA</w:t>
            </w:r>
          </w:p>
          <w:p>
            <w:pPr>
              <w:ind w:left="-284" w:right="-427"/>
              <w:jc w:val="both"/>
              <w:rPr>
                <w:rFonts/>
                <w:color w:val="262626" w:themeColor="text1" w:themeTint="D9"/>
              </w:rPr>
            </w:pPr>
            <w:r>
              <w:t>Te Compongo Tu Canción</w:t>
            </w:r>
          </w:p>
          <w:p>
            <w:pPr>
              <w:ind w:left="-284" w:right="-427"/>
              <w:jc w:val="both"/>
              <w:rPr>
                <w:rFonts/>
                <w:color w:val="262626" w:themeColor="text1" w:themeTint="D9"/>
              </w:rPr>
            </w:pPr>
            <w:r>
              <w:t>Dirección: Calle de Alcalá, 91, 28009 Madrid</w:t>
            </w:r>
          </w:p>
          <w:p>
            <w:pPr>
              <w:ind w:left="-284" w:right="-427"/>
              <w:jc w:val="both"/>
              <w:rPr>
                <w:rFonts/>
                <w:color w:val="262626" w:themeColor="text1" w:themeTint="D9"/>
              </w:rPr>
            </w:pPr>
            <w:r>
              <w:t>Tfno: 660 82 92 42</w:t>
            </w:r>
          </w:p>
          <w:p>
            <w:pPr>
              <w:ind w:left="-284" w:right="-427"/>
              <w:jc w:val="both"/>
              <w:rPr>
                <w:rFonts/>
                <w:color w:val="262626" w:themeColor="text1" w:themeTint="D9"/>
              </w:rPr>
            </w:pPr>
            <w:r>
              <w:t>Website: tecompongotucancion.com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https://www.notasdeprensa.es/por-que-componer-una-cancion-vuelve-a-ser-el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