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08880 el 07/06/2017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Pablo Despeyroux presenta 'De Aire y Viento', su nuevo disco de guitarra flamenca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trabajo discográfico que recorre la guitarra flamenca desde lo tradicional al jazz-flamenco. El disco, presentado ya en el Poble Espanyol de Barcelona, será la base del repertorio de los próximos conciertos en forma de recital solista y en grupo del guitarrista. Grabado en Barcelona, este disco contó aparte de con la guitarra de Pablo Despeyroux, con la colaboración de grandes músicos de la escena barcelonesa con los que el guitarrista viene colaborando en diversos proyectos desde hace varios años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Pablo Despeyroux es un guitarrista y compositor muy presente en la escena musical de Barcelona y Catalunya. Hace pocos días se lo pudo ver con su  and #39;Dúo Aranjuez and #39;, en las Nits Màgiques de Casa Batlló, y a dúo con violín en Cotxeres Borrell. En formatos que van desde el recital de guitarra, hasta solista con orquesta, ha actuado en numerosos festivales y ciclos de Catalunya así como en Europa, México y Uruguay.</w:t>
            </w:r>
          </w:p>
          <w:p>
            <w:pPr>
              <w:ind w:left="-284" w:right="-427"/>
              <w:jc w:val="both"/>
              <w:rPr>
                <w:rFonts/>
                <w:color w:val="262626" w:themeColor="text1" w:themeTint="D9"/>
              </w:rPr>
            </w:pPr>
            <w:r>
              <w:t>Si bien ha cultivado diversos estilos, a la hora de sus propias composiciones se mueve en un lenguaje entre el jazz y el flamenco.</w:t>
            </w:r>
          </w:p>
          <w:p>
            <w:pPr>
              <w:ind w:left="-284" w:right="-427"/>
              <w:jc w:val="both"/>
              <w:rPr>
                <w:rFonts/>
                <w:color w:val="262626" w:themeColor="text1" w:themeTint="D9"/>
              </w:rPr>
            </w:pPr>
            <w:r>
              <w:t>Este es un disco de guitarra flamenca que abarca varios estilos y formaciones instrumentales; un jazz standard como  and #39;Caravan and #39; en formato de quinteto, pasado a compás de bulería; un tema clásico del gran Ramón Montoya en guitarra sola; las versiones instrumentales a partir de los temas populares recopilados por Federico García Lorca, buscando su fondo flamenco sin atarse exclusivamente a las melodías tradicionales y buscando desarrollar los temas. </w:t>
            </w:r>
          </w:p>
          <w:p>
            <w:pPr>
              <w:ind w:left="-284" w:right="-427"/>
              <w:jc w:val="both"/>
              <w:rPr>
                <w:rFonts/>
                <w:color w:val="262626" w:themeColor="text1" w:themeTint="D9"/>
              </w:rPr>
            </w:pPr>
            <w:r>
              <w:t>En algunos casos como el Anda jaleo, grabando tres guitarras y en otros como el Zorongo Gitano o la Nana de Sevilla, una sola guitarra que remite al sonido y estética más intimista. Finalmente, los temas originales de Pablo Despeyroux, orientados principalmente a los palos  and #39;de ida y vuelta and #39;; esos que se supone que traían al puerto de Cádiz los indianos, retornados de América.</w:t>
            </w:r>
          </w:p>
          <w:p>
            <w:pPr>
              <w:ind w:left="-284" w:right="-427"/>
              <w:jc w:val="both"/>
              <w:rPr>
                <w:rFonts/>
                <w:color w:val="262626" w:themeColor="text1" w:themeTint="D9"/>
              </w:rPr>
            </w:pPr>
            <w:r>
              <w:t>Temas como  and #39;Siempre así and #39; que han contado con la voz profunda y flamenca de Jorge Mesa “Pirata”, quien también puso el cante en la Guajira y las palmas en varios de los temas. También es destacada la participación del violinista Carlos Caro, toda una referencia en el violín flamenco y en la música cubana, completando la nómina de músicos el gran bajista Leandro Hipaucha y Ramón Díaz con un gran aporte en la percusión.</w:t>
            </w:r>
          </w:p>
          <w:p>
            <w:pPr>
              <w:ind w:left="-284" w:right="-427"/>
              <w:jc w:val="both"/>
              <w:rPr>
                <w:rFonts/>
                <w:color w:val="262626" w:themeColor="text1" w:themeTint="D9"/>
              </w:rPr>
            </w:pPr>
            <w:r>
              <w:t>De aire y viento</w:t>
            </w:r>
          </w:p>
          <w:p>
            <w:pPr>
              <w:ind w:left="-284" w:right="-427"/>
              <w:jc w:val="both"/>
              <w:rPr>
                <w:rFonts/>
                <w:color w:val="262626" w:themeColor="text1" w:themeTint="D9"/>
              </w:rPr>
            </w:pPr>
            <w:r>
              <w:t>Siempre así - Pablo Despeyroux</w:t>
            </w:r>
          </w:p>
          <w:p>
            <w:pPr>
              <w:ind w:left="-284" w:right="-427"/>
              <w:jc w:val="both"/>
              <w:rPr>
                <w:rFonts/>
                <w:color w:val="262626" w:themeColor="text1" w:themeTint="D9"/>
              </w:rPr>
            </w:pPr>
            <w:r>
              <w:t>Agua de mayo - Pablo Despeyroux</w:t>
            </w:r>
          </w:p>
          <w:p>
            <w:pPr>
              <w:ind w:left="-284" w:right="-427"/>
              <w:jc w:val="both"/>
              <w:rPr>
                <w:rFonts/>
                <w:color w:val="262626" w:themeColor="text1" w:themeTint="D9"/>
              </w:rPr>
            </w:pPr>
            <w:r>
              <w:t>Caravan – Duke Ellington</w:t>
            </w:r>
          </w:p>
          <w:p>
            <w:pPr>
              <w:ind w:left="-284" w:right="-427"/>
              <w:jc w:val="both"/>
              <w:rPr>
                <w:rFonts/>
                <w:color w:val="262626" w:themeColor="text1" w:themeTint="D9"/>
              </w:rPr>
            </w:pPr>
            <w:r>
              <w:t>Café de chinitas – popular/ F. García Lorca/ Pablo Despeyroux</w:t>
            </w:r>
          </w:p>
          <w:p>
            <w:pPr>
              <w:ind w:left="-284" w:right="-427"/>
              <w:jc w:val="both"/>
              <w:rPr>
                <w:rFonts/>
                <w:color w:val="262626" w:themeColor="text1" w:themeTint="D9"/>
              </w:rPr>
            </w:pPr>
            <w:r>
              <w:t>Zorongo Gitano - popular/ F. García Lorca/ Pablo Despeyroux</w:t>
            </w:r>
          </w:p>
          <w:p>
            <w:pPr>
              <w:ind w:left="-284" w:right="-427"/>
              <w:jc w:val="both"/>
              <w:rPr>
                <w:rFonts/>
                <w:color w:val="262626" w:themeColor="text1" w:themeTint="D9"/>
              </w:rPr>
            </w:pPr>
            <w:r>
              <w:t>Guajira - Pablo Despeyroux *</w:t>
            </w:r>
          </w:p>
          <w:p>
            <w:pPr>
              <w:ind w:left="-284" w:right="-427"/>
              <w:jc w:val="both"/>
              <w:rPr>
                <w:rFonts/>
                <w:color w:val="262626" w:themeColor="text1" w:themeTint="D9"/>
              </w:rPr>
            </w:pPr>
            <w:r>
              <w:t>Milonga – Ramón Montoya</w:t>
            </w:r>
          </w:p>
          <w:p>
            <w:pPr>
              <w:ind w:left="-284" w:right="-427"/>
              <w:jc w:val="both"/>
              <w:rPr>
                <w:rFonts/>
                <w:color w:val="262626" w:themeColor="text1" w:themeTint="D9"/>
              </w:rPr>
            </w:pPr>
            <w:r>
              <w:t>Guitarra de arena - Pablo Despeyroux</w:t>
            </w:r>
          </w:p>
          <w:p>
            <w:pPr>
              <w:ind w:left="-284" w:right="-427"/>
              <w:jc w:val="both"/>
              <w:rPr>
                <w:rFonts/>
                <w:color w:val="262626" w:themeColor="text1" w:themeTint="D9"/>
              </w:rPr>
            </w:pPr>
            <w:r>
              <w:t>Anda jaleo - popular/ F. García Lorca/ Pablo Despeyroux</w:t>
            </w:r>
          </w:p>
          <w:p>
            <w:pPr>
              <w:ind w:left="-284" w:right="-427"/>
              <w:jc w:val="both"/>
              <w:rPr>
                <w:rFonts/>
                <w:color w:val="262626" w:themeColor="text1" w:themeTint="D9"/>
              </w:rPr>
            </w:pPr>
            <w:r>
              <w:t>Nana de Sevilla - popular/ F. García Lorca/ Pablo Despeyroux</w:t>
            </w:r>
          </w:p>
          <w:p>
            <w:pPr>
              <w:ind w:left="-284" w:right="-427"/>
              <w:jc w:val="both"/>
              <w:rPr>
                <w:rFonts/>
                <w:color w:val="262626" w:themeColor="text1" w:themeTint="D9"/>
              </w:rPr>
            </w:pPr>
            <w:r>
              <w:t>* letra tradicional</w:t>
            </w:r>
          </w:p>
          <w:p>
            <w:pPr>
              <w:ind w:left="-284" w:right="-427"/>
              <w:jc w:val="both"/>
              <w:rPr>
                <w:rFonts/>
                <w:color w:val="262626" w:themeColor="text1" w:themeTint="D9"/>
              </w:rPr>
            </w:pPr>
            <w:r>
              <w:t>Disponible en:</w:t>
            </w:r>
          </w:p>
          <w:p>
            <w:pPr>
              <w:ind w:left="-284" w:right="-427"/>
              <w:jc w:val="both"/>
              <w:rPr>
                <w:rFonts/>
                <w:color w:val="262626" w:themeColor="text1" w:themeTint="D9"/>
              </w:rPr>
            </w:pPr>
            <w:r>
              <w:t>https://itunes.apple.com/es/album/de-aire-y-viento/id1202165795</w:t>
            </w:r>
          </w:p>
          <w:p>
            <w:pPr>
              <w:ind w:left="-284" w:right="-427"/>
              <w:jc w:val="both"/>
              <w:rPr>
                <w:rFonts/>
                <w:color w:val="262626" w:themeColor="text1" w:themeTint="D9"/>
              </w:rPr>
            </w:pPr>
            <w:r>
              <w:t>https://open.spotify.com/album/2qsloWh2JKSbArRk52RfBG</w:t>
            </w:r>
          </w:p>
          <w:p>
            <w:pPr>
              <w:ind w:left="-284" w:right="-427"/>
              <w:jc w:val="both"/>
              <w:rPr>
                <w:rFonts/>
                <w:color w:val="262626" w:themeColor="text1" w:themeTint="D9"/>
              </w:rPr>
            </w:pPr>
            <w:r>
              <w:t>Deezer</w:t>
            </w:r>
          </w:p>
          <w:p>
            <w:pPr>
              <w:ind w:left="-284" w:right="-427"/>
              <w:jc w:val="both"/>
              <w:rPr>
                <w:rFonts/>
                <w:color w:val="262626" w:themeColor="text1" w:themeTint="D9"/>
              </w:rPr>
            </w:pPr>
            <w:r>
              <w:t>www.pablodespeyroux.com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Despeyroux</w:t>
      </w:r>
    </w:p>
    <w:p w:rsidR="00C31F72" w:rsidRDefault="00C31F72" w:rsidP="00AB63FE">
      <w:pPr>
        <w:pStyle w:val="Sinespaciado"/>
        <w:spacing w:line="276" w:lineRule="auto"/>
        <w:ind w:left="-284"/>
        <w:rPr>
          <w:rFonts w:ascii="Arial" w:hAnsi="Arial" w:cs="Arial"/>
        </w:rPr>
      </w:pPr>
      <w:r>
        <w:rPr>
          <w:rFonts w:ascii="Arial" w:hAnsi="Arial" w:cs="Arial"/>
        </w:rPr>
        <w:t>www.pablodespeyroux.com</w:t>
      </w:r>
    </w:p>
    <w:p w:rsidR="00AB63FE" w:rsidRDefault="00C31F72" w:rsidP="00AB63FE">
      <w:pPr>
        <w:pStyle w:val="Sinespaciado"/>
        <w:spacing w:line="276" w:lineRule="auto"/>
        <w:ind w:left="-284"/>
        <w:rPr>
          <w:rFonts w:ascii="Arial" w:hAnsi="Arial" w:cs="Arial"/>
        </w:rPr>
      </w:pPr>
      <w:r>
        <w:rPr>
          <w:rFonts w:ascii="Arial" w:hAnsi="Arial" w:cs="Arial"/>
        </w:rPr>
        <w:t>+34659933068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https://www.notasdeprensa.es/pablo-despeyroux-presenta-de-aire-y-viento-su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