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blog de artículos sobre decoración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Queda inaugurado un nuevo blog sobre decoración del hogar, en el cual se pueden observar diferentes artículos muy variados pero relacionados con este mismo 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decoración del hogar, es un sector que está en auge, ya que todas las personas sueñan con tener una casa perfecta, en la cual además de estar cómodos y ser acogedora, tenga una buena presencia.</w:t>
            </w:r>
          </w:p>
          <w:p>
            <w:pPr>
              <w:ind w:left="-284" w:right="-427"/>
              <w:jc w:val="both"/>
              <w:rPr>
                <w:rFonts/>
                <w:color w:val="262626" w:themeColor="text1" w:themeTint="D9"/>
              </w:rPr>
            </w:pPr>
            <w:r>
              <w:t>Al igual que la moda, las tendencias sobre el interiorismo y la decoración del hogar, cambian constantemente, por esta razón, muchas veces es muy complicado estar al día de las últimas tendencias, y por eso, se ha creado un nuevo blog http://tumesadecentro.es/ en el cual se pueden encontrar diferentes artículos que hablan sobre las últimas novedades de este sector.</w:t>
            </w:r>
          </w:p>
          <w:p>
            <w:pPr>
              <w:ind w:left="-284" w:right="-427"/>
              <w:jc w:val="both"/>
              <w:rPr>
                <w:rFonts/>
                <w:color w:val="262626" w:themeColor="text1" w:themeTint="D9"/>
              </w:rPr>
            </w:pPr>
            <w:r>
              <w:t>Un ejemplo de este caso, sería un artículo en el cual se habla de cómo se debe decorar una mesa de centro en el salón, con tal de que cumpla con tres objetivos, el primero es que sea funcional, el segundo es que además se adapte a la decoración del resto de la casa y por último conocer cuáles son las últimas tendencias a la hora de comprar y decorar las mesas de centro.</w:t>
            </w:r>
          </w:p>
          <w:p>
            <w:pPr>
              <w:ind w:left="-284" w:right="-427"/>
              <w:jc w:val="both"/>
              <w:rPr>
                <w:rFonts/>
                <w:color w:val="262626" w:themeColor="text1" w:themeTint="D9"/>
              </w:rPr>
            </w:pPr>
            <w:r>
              <w:t>Pero además, en este blog también se pueden encontrar diferentes tipos de decoraciones, ya que es muy importante que una casa se adapte a las personas que viven dentro, independientemente de cuáles sean las tendencias. Un ejemplo, sería uno de los últimos artículos en el cual se pueden observar cuáles son los tipos de bañera que existen para el baño si lo que se busca es crear un lugar para la relajación.</w:t>
            </w:r>
          </w:p>
          <w:p>
            <w:pPr>
              <w:ind w:left="-284" w:right="-427"/>
              <w:jc w:val="both"/>
              <w:rPr>
                <w:rFonts/>
                <w:color w:val="262626" w:themeColor="text1" w:themeTint="D9"/>
              </w:rPr>
            </w:pPr>
            <w:r>
              <w:t>Pero esto no queda aquí, ya que este nuevo blog sobre decoración del hogar, también se podrán encontrar una gran cantidad de tips y consejos, en os cuales ayudarán a coger una gran cantidad de conocimiento sobre este tema y además ayudarán a personas que no sepan cómo sacarle partido a diferentes aspectos y estancias del hogar.</w:t>
            </w:r>
          </w:p>
          <w:p>
            <w:pPr>
              <w:ind w:left="-284" w:right="-427"/>
              <w:jc w:val="both"/>
              <w:rPr>
                <w:rFonts/>
                <w:color w:val="262626" w:themeColor="text1" w:themeTint="D9"/>
              </w:rPr>
            </w:pPr>
            <w:r>
              <w:t>Un buen ejemplo de este caso, sería una artículo en el cuál se habla de cómo decorar un piso de una persona soltera con tal de sacarle el máximo partido, ya que vivir solo tiene aspectos buenos y malos, como por ejemplo que al vivir una persona sola, el piso se puede adaptar perfectamente a todos los gustos de esa persona, sin tener que contar con la aprobación de otra, pero hay que vigilar y que no se vaya de las manos.</w:t>
            </w:r>
          </w:p>
          <w:p>
            <w:pPr>
              <w:ind w:left="-284" w:right="-427"/>
              <w:jc w:val="both"/>
              <w:rPr>
                <w:rFonts/>
                <w:color w:val="262626" w:themeColor="text1" w:themeTint="D9"/>
              </w:rPr>
            </w:pPr>
            <w:r>
              <w:t>También hay un artículo, que es muy recomendable para aquellas personas que se quieran iniciar en este mundo o que se acaben de comprar una casa y no sepan por donde comenzar, en el cual se explica todo lo necesario para aprender a decorar interiores.</w:t>
            </w:r>
          </w:p>
          <w:p>
            <w:pPr>
              <w:ind w:left="-284" w:right="-427"/>
              <w:jc w:val="both"/>
              <w:rPr>
                <w:rFonts/>
                <w:color w:val="262626" w:themeColor="text1" w:themeTint="D9"/>
              </w:rPr>
            </w:pPr>
            <w:r>
              <w:t>En este blog, se puede observar que hay una gran nube de etiquetas, por lo que será muy sencillo encontrar el artículo perfecto que cumpla las necesidades y las expectativas de cada una de las personas que quieran encontrar algo sobre la decoración de interiores.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https://www.notasdeprensa.es/nuevo-blog-de-articulos-sobre-decoracion-del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