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29/06/2020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Microcreditos.info ofrece esta comparativa de 4 webs que ofrecen créditos online rápidos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Conseguir dinero para resolver una emergencia financiera de manera rápida, segura y sin contratiempos ya no es una hazaña. Las webs de microcrédito online brindan la posibilidad de obtener hasta 1.200€ casi al instante, para devolverlos en un plazo de 3 a 4 meses, con un mínimo requerimientos. Ahora bien, se debe tomar en cuenta las formas de pago y plazos de devolución, así como las tasas de interés que maneja cada plataforma crediticia al momento de aprobar el crédito solicitado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Damos entonces una revisión a la oferta de 4 de estos portales de microcrédito vía online, con sus ventajas y beneficios, facilitando la elección al momento de buscar un auxilio financiero inmediato.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CREZUCrezu opera como un bróker de microcréditos rápidos, que a través de su plataforma, se encarga de encontrar la entidad financiera más adecuada para obtener el préstamo solicitado.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Requisitos: DNI, cuenta bancaria vigente, mayor de 18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El primer préstamo es totalmente gratis.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Montos a solicitar: desde 100 hasta 1.000€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Aprobación: entre 15min hasta 48hrs, dependiendo de la entidad financiera asignada.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Plazos de devolución: entre 61 hasta 90 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TAE: desde 0% hasta 1.009,48%.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Incluye clientes con ASNEF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Servicio gratuito 24 hrs durante los 7 días de la semana, todo 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Récord de un 90% en la aceptación de créditos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MONEYMANLa plataforma crediticia de Moneyman, presenta una oferta interesante que permite subir de nivel para acceder a mayores montos de dinero, aumentando el plazo de devolución y disminuyendo los intereses.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Requisitos: DIN, cuenta bancaria española vigente, teléfono móvil, dirección e-mail, mayor de 18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Primer crédito: hasta 300€ sin intereses, a devolver en 30 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Montos a solicitar, plazos de devolución y tasas de interés en clientes habituales: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Nivel Inicio: Préstamo hasta 400€, a pagar en 2 cuotas mensuales, con una TAE de 1,1% diaria.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Nivel Despegue: Préstamo hasta 500€, a pagar en 2 cuotas mensuales, en 62 días y una TAE de 1% por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Nivel Ascenso: Préstamo hasta 700€, con 2 cuotas de pago mensuales a 62 días y una TAE del 0,9% por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Nivel Turbo: Préstamo hasta 900€, a pagar en 3 mensualidades y una TAE del 0,7% diaria.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Nivel Súper Turbo: Préstamo hasta 1.200€, a devolver en 4 pagos mensuales y una TAE del 0,65% por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Aprobación: entre 10-15min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Sin gastos adicionales, comisiones o aval.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Acepta clientes con ASNEF o RAI.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Récord en bajos intereses, mayores plazos de devolución y aprobación inmediata del crédito solicitado.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VIVUSOtra de las webs de mirocrédito online que ofrece préstamos inmediatos, con gran aceptación en España y más de 16 países de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Requisitos: DNI/NIE, ser residente español, mayor de 21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Primer crédito: hasta 300€ a devolver en un plazo de 30 días sin intereses.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Monto y plazos de pago para clientes habituales: entre 50€ hasta 1.000€, a devolver en un plazo máximo de 30 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Aprobación: 15min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TAE: variable, entre el 0 al 200 %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Pagos de devolución: a través de tarjeta o transferencia bancaria.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Posibilidad de prórroga al plazo para devolución del préstamo.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Sin papeleos ni comisiones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MILINEAEsta entidad financiera online, permite el retiro del dinero acreditado cada vez que se requiera y devolverlo de manera flexible. De esta forma,  Milinea brinda la oportunidad de renovar el crédito cada 4 meses, siempre que se haya devuelto la cantidad utilizada.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Monto del crédito: desde 100€ hasta 500€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Plazo de entrega: desde 15 min hasta 48 hrs, dependiendo de la entidad financiera.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Formas de pago: Flexible, a pagar solo sobre la cantidad que sea retirada.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Hasta 4 meses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Pago mensual hasta 95€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Pago semanal hasta 25€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Costo operacional: desde 0% hasta una TAE del 213%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Posibilidad de ampliar la línea del crédito a partir de su renovación.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los portales webs de microcrédito online han resultado una fabulosa alternativa para obtener un dinero extra, permitiendo solventar alguna necesidad puntual o inesperada que se presente, mediante diversas ofertas en cuanto a sus operaciones, para que se pueda seleccionar aquella que más convenga al momento de necesitarla.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Miguel David Palazon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639070997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https://www.notasdeprensa.es/microcreditos-info-ofrece-esta-comparativa-de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Emprendedores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