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Luxe Talent celebra su primer Recruitment Open Day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Luxe Talent asesora a profesionales en un evento propio celebrado en Madrid y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consultoría de selección y formación de personal Luxe Talent celebra su primer Recruitment Open Day en España para profesionales del mundo del Retail, la Moda y el Lujo. La capital española fue la encargada de inaugurar el evento el pasado 27 de septiembre; seguida posteriormente por Barcelona, donde se encuentra la sede central de la empresa, el 4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9 años de experiencia en la selección especializada de perfiles, Luxe Talent acogió en sus oficinas de Madrid y Barcelona a más de 50 candidatos, que pudieron conocer personalmente a los consultores y ser asesorados.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tenía como objetivo ofrecer una visión práctica y especializada sobre la carrera profesional de cada asistente. Diferentes perfiles con amplia experiencia y altamente cualificados en el sector del Lujo se dieron cita tanto en Madrid como en Barcelona en busca de una nueva oportunidad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facilitó el acercamiento entre potenciales candidatos y consultores, lo que demuestra una vez más la creciente importancia de los eventos de asesoramiento en recursos humanos, un sector en el que el factor humano cobra especial relevancia.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éxito cosechado en Madrid y Barcelona, Luxe Talent prepara una nueva jornada de puertas abiertas. El próximo 11 de octubre se celebra la Journée Portes Ouvertes en París, donde la empresa tiene sede desde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Luxe TalentLuxe Talent es una consultoría de selección de personal y formación especializada en Moda, Retail y Lujo establecida en Barcelona, Madrid, París y Milán.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2009, la compañía trabaja con marcas de referencia nacionales e internacionales para generar un impacto positivo en sus clientes y candidatos mediante la atención y servicio personalizado, siguiendo la línea de sus valores fundamentales: compromiso, ética y empatía.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además de ofrecer sus reconocidos servicios para la búsqueda y selección de profesionales cualificados, también cuenta con la Executive Search International Retail Academy, que ofrece cursos y planes de formación impartidos por expertos de reconocidas marcas para formar a distintos profesionales del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Antolin Peiro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93 186 64 43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https://www.notasdeprensa.es/luxe-talent-celebra-su-primer-recruitment-open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Cataluña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