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28/04/2016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Sagas de Cosmos: un llamamiento único a Kickstarter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Saga de ciencia ficción y aventuras aterriza en el mundo digital. Kickstarter, la plataforma crowdfunding de promoción creativa, presenta un proyecto literario de envergadura: Las Sagas de Cosmos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Galwyn Caere, un arqueólogo e investigador de la universidad de Auken, ha dedicado más de 80 de sus 100 años de vida a desentrañar un rompecabezas que le ha costado el descrédito de toda la comunidad científica. Cuando , en su extrema vejez, consigue hallar el paradero de la mejor pista de su vida, organiza una expedición al interior de la tierra junto a su alumno y camarada Thadeus. Siguiendo los vestigios de una ignota civilización y pagando un alto precio, Galwyn y su grupo expedicionario se toparán con un mal latente que llevaba esperando decenas de miles de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autora de la novela  and #39;Las Sagas de Cosmos and #39;, explica que la obra reunirá todos los elementos necesarios de una elaborada obra de ciencia ficción y aventuras. El mundo, Cosmos, se conforma como un antiguo planeta con cientos de miles de años de historia. En su seno han emergido y sucumbido grandes civilizaciones, algunas tan perdidas en el tiempo que pertenecen al mito y al imaginario de sus gentes. Otras, olvidadas, tendrán la clave del futuro de todos los pueblos. Y es que se acerca una gran amenaza: un invisible colonizador que ha esperado su momento para extenderse como si de una enfermedad se tratase, a través del pletórico y frenético mundo de Cosmos.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"Escribir una epopeya que englobe tantos aspectos del desarrollo de un mundo entero a través de los ojos de unos cuantos protagonistas es una labor que requiere de muchísima dedicación y esfuerzo", comenta A.M. Herrera, escritora. "Pero tengo muchísima ilusión en este proyecto y me gustaría que mucha gente se hiciera eco de él. Estoy segura de que las aventuras de Galwyn, Ox, Botas, Fidias, Ameria, Lando y tantos otros, convencerán a cualquiera que guste de este género de ficción".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el desafío de la publicación a través del crowdfunding, la autora se manifiesta optimista; "Hay que evolucionar a la par de los tiempos, los métodos tradicionales van quedando obsoletos ante el avance de los medios digitales, Internet, las redes sociales, Kickstarter... Por eso me animé a lanzar la iniciativa a través de esta plataforma. He descubierto que de esta manera, puedo asegurar muchas más recompensas y trato directo a mis lectores".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preguntarle en qué consiste la inciativa, explica que con este sistema cualquiera puede ser mecenas de la obra siendo patrocinador con cantidades muy pequeñas. A cambio, el patrocinador encontrará todo tipo de ventajas y recompensas, que van desde copias digitales gratis, copias físicas, stikers, posters, merchandising, hasta otras más personales, como la posibilidad de charlar diréctamente con la autora, pasar un rato con ella, e incluso poder incidir en el desarrollo de la misma."Todo el mundo gana con este sistema, y por ello apuesto por él"- decide, sonriente- Animo a todo el mundo a convertirse en mi patrocinador y amigo".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completo puede visitarse a través de este enlace: https://www.kickstarter.com/projects/1143626898/novela-las-sagas-de-cosmos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Únete al desafío y conviértete en patrocinador.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A.M.Herrera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661148748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https://www.notasdeprensa.es/las-sagas-de-cosmos-un-llamamiento-unico-a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Literatura Investigación Científica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