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23/11/2017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8 claves para que una hipoteca no sea abusiva por Legalfinc.es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Despacho Legalfinc.es expertos en derecho inmobiliario y financiero, al que contactan diversos clientes y muestran sus dudas sobre los problemas de las cláusulas de una hipoteca, cree muy conveniente informar a los lectores de los siguientes puntos que hay que tener en cuenta para no caer en una hipoteca abusiva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Despacho Legalfinc.es, expertos en derecho inmobiliario y financiero con sedes en las ciudades de Barcelona y Girona, al que numerosos clientes contactan y muestran sus dudas sobre los problemas que les generan las cláusulas de una hipoteca, cree muy conveniente informar a los lectores de los siguientes ocho puntos clave que a se deben tener en cuenta antes de contratar un hipoteca para que está no sea considerada abusiva.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Puntos a tener en cuanta para determinar si una hipoteca es o no abusiva: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Interés abusivo de Préstamos Personales. En tarjetas o microcréditos el interés no puede superar el 10% (2,5 veces el valor del dinero situado en el 4%, pero la mayoría de financieras imponen intereses del 20% por lo que el préstamo es nulo.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Hipoteca con Cláusulas Suelo e IRPH, el banco debe devolverle una media de 10.000 euros por hipoteca.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 o cesión de hipoteca. Si se vende a un fondo buitre la hipoteca se puede pedir un descuento de más de 50 % y si esta titularizada la ejecución hipotecaria queda anulada.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Ley de Segunda Oportunidad, si el banco se adjudica el piso y encima reclama un diferencial, es abusivo con anulación de la deuda.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la hipoteca tiene cláusulas abusivas en la cancelación anticipada de la hipoteca, es una cláusula nula en la ejecución hipotecaria, y se anula el procedimiento.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es avalista de una hipoteca impagada, se podrá anular el aval por ser abusivo y por falta de información.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Cobro por recibo o descubierto abusivo, es una cláusula nula, llegando a cobrar incluso 18 o 30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Nulidad comisión de apertura y de estudio, y tampoco existe obligación legal de hacer seguros de vida.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Pages Advocats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https://www.notasdeprensa.es/las-8-claves-para-que-una-hipoteca-no-sea_1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Derecho Finanzas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