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Alicante 03690 San Vicente del Raspeig el 21/11/2016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Lanzamiento de la tienda online Xiaomi-Shop</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Xiaomi-Shop ha puesto en funcionamiento su tienda online, la cual se encuentra enfocada en la venta de móviles y tecnología de la marca china Xiaomi. Xiaomi, una de las marcas con más prestigio en China realiza unos terminales de alta calidad y de mínimo precio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 esto la tienda ha desarrollado una página web cuya dirección es www.xiaomi-shop.es. Esta se encuentra actualmente disponible y en ella se pueden encontrar por categorías todos los dispositivos móviles y demás productos de la marca.</w:t>
            </w:r>
          </w:p>
          <w:p>
            <w:pPr>
              <w:ind w:left="-284" w:right="-427"/>
              <w:jc w:val="both"/>
              <w:rPr>
                <w:rFonts/>
                <w:color w:val="262626" w:themeColor="text1" w:themeTint="D9"/>
              </w:rPr>
            </w:pPr>
            <w:r>
              <w:t>La tienda presenta una amplia oferta de productos para ofrecer a sus clientes, los cuales no solo son las personas interesadas en tener sus dispositivos personales, sino que también ha sido enfocada en satisfacer la demanda que presentan los distribuidores y mayoristas.</w:t>
            </w:r>
          </w:p>
          <w:p>
            <w:pPr>
              <w:ind w:left="-284" w:right="-427"/>
              <w:jc w:val="both"/>
              <w:rPr>
                <w:rFonts/>
                <w:color w:val="262626" w:themeColor="text1" w:themeTint="D9"/>
              </w:rPr>
            </w:pPr>
            <w:r>
              <w:t>El catálogo de productos presentado se encuentra conformado por las series Redmi, Redmi Pro, Redmi Note, Mi, Mi Note, Mi Max, Mi Pad así como Mi Band y Mi Notebook Air. Es importante aclarar que todos los terminales son enviados con su configuración en idioma español y con la aplicación Play Store incluida. Así mismo, es pertinente dejar claro que la tienda maneja la garantía de 2 años.</w:t>
            </w:r>
          </w:p>
          <w:p>
            <w:pPr>
              <w:ind w:left="-284" w:right="-427"/>
              <w:jc w:val="both"/>
              <w:rPr>
                <w:rFonts/>
                <w:color w:val="262626" w:themeColor="text1" w:themeTint="D9"/>
              </w:rPr>
            </w:pPr>
            <w:r>
              <w:t>Ahora, si bien la tienda se especializa principalmente en la venta de los dispositivos de la marca Xiaomi, se ha decidido complementar el catálogo de productos ofreciendo a los clientes diferentes tipos de accesorios para estos teléfonos inteligentes o tabletas.</w:t>
            </w:r>
          </w:p>
          <w:p>
            <w:pPr>
              <w:ind w:left="-284" w:right="-427"/>
              <w:jc w:val="both"/>
              <w:rPr>
                <w:rFonts/>
                <w:color w:val="262626" w:themeColor="text1" w:themeTint="D9"/>
              </w:rPr>
            </w:pPr>
            <w:r>
              <w:t>De esta forma, en Xiaomi-Shop el objetivo que se persigue es brindarles a los usuarios la posibilidad de encontrar todo lo que buscan en un solo lugar.</w:t>
            </w:r>
          </w:p>
          <w:p>
            <w:pPr>
              <w:ind w:left="-284" w:right="-427"/>
              <w:jc w:val="both"/>
              <w:rPr>
                <w:rFonts/>
                <w:color w:val="262626" w:themeColor="text1" w:themeTint="D9"/>
              </w:rPr>
            </w:pPr>
            <w:r>
              <w:t>Además, y buscando el cumplimiento de este objetivo, xiaomi-shop presenta para los clientes la posibilidad de acceder a un servicio técnico y de reparación de dispositivos Xiaomi. Este servicio es ofrecido incluyendo en él la recogida del dispositivo en el domicilio del cliente o en el lugar que éste determine para ello. Así mismo, se realiza la devolución a domicilio y sin generar un coste adicional.</w:t>
            </w:r>
          </w:p>
          <w:p>
            <w:pPr>
              <w:ind w:left="-284" w:right="-427"/>
              <w:jc w:val="both"/>
              <w:rPr>
                <w:rFonts/>
                <w:color w:val="262626" w:themeColor="text1" w:themeTint="D9"/>
              </w:rPr>
            </w:pPr>
            <w:r>
              <w:t>Respecto a la forma de pago los métodos presentados en la tienda son:</w:t>
            </w:r>
          </w:p>
          <w:p>
            <w:pPr>
              <w:ind w:left="-284" w:right="-427"/>
              <w:jc w:val="both"/>
              <w:rPr>
                <w:rFonts/>
                <w:color w:val="262626" w:themeColor="text1" w:themeTint="D9"/>
              </w:rPr>
            </w:pPr>
            <w:r>
              <w:t>Contra Reembolso o pago contra entrega.(recargo del 5%)</w:t>
            </w:r>
          </w:p>
          <w:p>
            <w:pPr>
              <w:ind w:left="-284" w:right="-427"/>
              <w:jc w:val="both"/>
              <w:rPr>
                <w:rFonts/>
                <w:color w:val="262626" w:themeColor="text1" w:themeTint="D9"/>
              </w:rPr>
            </w:pPr>
            <w:r>
              <w:t>Transferencia bancaria</w:t>
            </w:r>
          </w:p>
          <w:p>
            <w:pPr>
              <w:ind w:left="-284" w:right="-427"/>
              <w:jc w:val="both"/>
              <w:rPr>
                <w:rFonts/>
                <w:color w:val="262626" w:themeColor="text1" w:themeTint="D9"/>
              </w:rPr>
            </w:pPr>
            <w:r>
              <w:t>Y TPV a través de la pasarela de pago</w:t>
            </w:r>
          </w:p>
          <w:p>
            <w:pPr>
              <w:ind w:left="-284" w:right="-427"/>
              <w:jc w:val="both"/>
              <w:rPr>
                <w:rFonts/>
                <w:color w:val="262626" w:themeColor="text1" w:themeTint="D9"/>
              </w:rPr>
            </w:pPr>
            <w:r>
              <w:t>Paypal (recargo del 3,4%)</w:t>
            </w:r>
          </w:p>
          <w:p>
            <w:pPr>
              <w:ind w:left="-284" w:right="-427"/>
              <w:jc w:val="both"/>
              <w:rPr>
                <w:rFonts/>
                <w:color w:val="262626" w:themeColor="text1" w:themeTint="D9"/>
              </w:rPr>
            </w:pPr>
            <w:r>
              <w:t>Promociones especiales de lanzamientoPor ser el lanzamiento de la tienda se han presentado diferentes promociones. Dentro de ellas se encuentra un cupón de descuento de 5€ para usar en las futuras compras. Para canjear este cupón debe introducir XIAOMI5 antes de finalizar la compra.</w:t>
            </w:r>
          </w:p>
          <w:p>
            <w:pPr>
              <w:ind w:left="-284" w:right="-427"/>
              <w:jc w:val="both"/>
              <w:rPr>
                <w:rFonts/>
                <w:color w:val="262626" w:themeColor="text1" w:themeTint="D9"/>
              </w:rPr>
            </w:pPr>
            <w:r>
              <w:t>También se encuentra vigente el envío gratuito de los productos. Además, se debe hacer mención de los precios especiales que la tienda manejará con los distribuidores y mayoristas que decidan comprar sus dispositivos allí.</w:t>
            </w:r>
          </w:p>
          <w:p>
            <w:pPr>
              <w:ind w:left="-284" w:right="-427"/>
              <w:jc w:val="both"/>
              <w:rPr>
                <w:rFonts/>
                <w:color w:val="262626" w:themeColor="text1" w:themeTint="D9"/>
              </w:rPr>
            </w:pPr>
            <w:r>
              <w:t>Resulta preciso señalar que la tienda ha puesto en funcionamiento un equipo de atención al cliente (a través del teléfono 660320973), al cual se le han establecido horarios específicos. Este equipo estará disponible de lunes a jueves y viernes por la mañana con el fin de atender las posibles consultas que se pudieran presentar sobre el proceso de comprar o productos así como para temas de cambios y devoluciones.</w:t>
            </w:r>
          </w:p>
          <w:p>
            <w:pPr>
              <w:ind w:left="-284" w:right="-427"/>
              <w:jc w:val="both"/>
              <w:rPr>
                <w:rFonts/>
                <w:color w:val="262626" w:themeColor="text1" w:themeTint="D9"/>
              </w:rPr>
            </w:pPr>
            <w:r>
              <w:t>Es así como la empresa Xiaomi-shop busca satisfacer a sus clientes y espera generar nuevas y mejores experiencias a las personas que desean disfrutar de la tecnología Xiaomi.</w:t>
            </w:r>
          </w:p>
          <w:p>
            <w:pPr>
              <w:ind w:left="-284" w:right="-427"/>
              <w:jc w:val="both"/>
              <w:rPr>
                <w:rFonts/>
                <w:color w:val="262626" w:themeColor="text1" w:themeTint="D9"/>
              </w:rPr>
            </w:pPr>
            <w:r>
              <w:t>Xiaomi Shop, www.xiaomi-shop.es, tienda en línea.</w:t>
            </w:r>
          </w:p>
          <w:p>
            <w:pPr>
              <w:ind w:left="-284" w:right="-427"/>
              <w:jc w:val="both"/>
              <w:rPr>
                <w:rFonts/>
                <w:color w:val="262626" w:themeColor="text1" w:themeTint="D9"/>
              </w:rPr>
            </w:pPr>
            <w:r>
              <w:t>Para más información y contactoRaul Calvo,Gerente de xiaomi shopAtención Telefónica: 660-320-973Email: info@xiaomi-shop.eswww.xiaomi-shop.es/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Raul </w:t>
      </w:r>
    </w:p>
    <w:p w:rsidR="00C31F72" w:rsidRDefault="00C31F72" w:rsidP="00AB63FE">
      <w:pPr>
        <w:pStyle w:val="Sinespaciado"/>
        <w:spacing w:line="276" w:lineRule="auto"/>
        <w:ind w:left="-284"/>
        <w:rPr>
          <w:rFonts w:ascii="Arial" w:hAnsi="Arial" w:cs="Arial"/>
        </w:rPr>
      </w:pPr>
      <w:r>
        <w:rPr>
          <w:rFonts w:ascii="Arial" w:hAnsi="Arial" w:cs="Arial"/>
        </w:rPr>
        <w:t>Venta deproductos xiaomi</w:t>
      </w:r>
    </w:p>
    <w:p w:rsidR="00AB63FE" w:rsidRDefault="00C31F72" w:rsidP="00AB63FE">
      <w:pPr>
        <w:pStyle w:val="Sinespaciado"/>
        <w:spacing w:line="276" w:lineRule="auto"/>
        <w:ind w:left="-284"/>
        <w:rPr>
          <w:rFonts w:ascii="Arial" w:hAnsi="Arial" w:cs="Arial"/>
        </w:rPr>
      </w:pPr>
      <w:r>
        <w:rPr>
          <w:rFonts w:ascii="Arial" w:hAnsi="Arial" w:cs="Arial"/>
        </w:rPr>
        <w:t>660320973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https://www.notasdeprensa.es/lanzamiento-de-la-tienda-online-xiaomi-shop</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Imágen y sonido Hardware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