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Lanuba presenta bioAdvanced, eco-cosmética con células madre de naranja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Lanuba, firma de cosmética natural, lanza bioAdvanced, su nueva línea de cuidado facial con un ingrediente natural revolucionario para el rostro: células madre de naranja. Una solución para las pieles maduras que necesitan un aporte extra de nutrientes, regenerar y reafirmar la dermis. La firma continúa apostando por cosméticos 100% naturales, ecológicos y veganos, sin renunciar a la tecnología más puntera e innovadora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línea de Lanuba está compuesta por tres nuevos productos imprescindibles en la rutina de belleza: Crema Antiarrugas, Sérum facial y Contorno de Ojos. Todos enriquecidos con células madre de naranja, ricas en Vitamina C y con una acción antioxidante que estimula la síntesis de colágeno y aporta firmeza a la piel, extraídas con las últimas técnicas. La combinación equilibrada de este principio activo con aceite de semilla de fresa, aceite de semilla de Inca, extracto de algas y de flores de castaño posiciona a Lanuba como pionera en el sector del cuidado facial natural, una vez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Formulados con ingredientes 100% naturales y con la más alta tecnología en cosmética dan como resultado un tratamiento efectivo y apto para todo tipo de pieles y especialmente recomendado para pieles maduras de +40 años.Resultados visibles en dos semanasTras pocas aplicaciones, hidrata en profundidad, regenera los tejidos de la piel, aumenta la elasticidad, reestructura y densifica la composición celular. Gracias a la alta concentración y combinación de principios activos que penetran y actúan en la piel hasta las capas más profundas, el rostro recupera un aspecto más joven, sedoso y firme tras pocas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Crema hidratante - bioAdvancedReestructura y redensifica la piel, repara la matriz extracelular y nutre e hidrata las capas más profundas. Debido a su potencial antioxidante y su intensa actividad de captación de radicales libres, contribuye a reducir la degradación de las estructuras celulares. Crema de día y de noche. P.V.P. 75€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Ingredientes: Células Madre de Naranja, Aceite de Semilla de Fresa, Extracto de Algas, Polisacáridos, Aceite de semilla de Inca, Ácido Hialurónico y protector solar.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directo a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Sérum facial - bioAdvancedAumenta la elasticidad de la piel, fortalece activamente su estructura de la piel y regenera los tejidos, además de reducir los signos de la edad, hidratar y proteger el rostro de las agresiones externas y radicales libres. Su combinación exclusiva de ingredientes activos altamente concentrados potencia el tratamiento y los resultados en las pieles más deterioradas. P.V.P. 76€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Ingredientes: Células Madre de Naranja, Aceite de Semilla de Fresa, Extracto de Enteromorpha compressa y Caesalpinia spinosa, Polisacáridos y Ácido Hialurónico.Link directo a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Contorno de Ojos - bioAdvancedReduce eficazmente arrugas y ojeras y nutre y repara de forma intensa. Al estimular la actividad de los fibroblastos, reconecta la dermis y la epidermis de la piel y con ello, facilita la comunicación y trasvase de nutrientes entre ambas capas. La combinación de sus principios activos elimina los melanosomas disminuyendo la superficie oscura de debajo de los ojos. P.V.P. 50€Ingredientes: Células Madre de Naranja, Aceite de Semilla de Fresa, Extractos de Flores del Castaño de Indias, extracto de Hieracium pilosella y de Bellis perennis (margarita común).Link directo a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Nuria Gago  and  bioAdvanced Para esta nueva línea, Lanuba ha vuelto a confiar en la imagen de la actriz y escritora Nuria Gago. Amante de los animales y del medio ambiente, representa los valores e imagen de la firma a la perfección.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#LANUBALanuba es una firma de cosmética natural biocertificada. En marzo de 2017, lanzó al mercado sus dos primeras líneas para el cuidado del rostro: Virtuous  and  Grace. Pioneros en extraer el aceite de semilla de fresa gracias a la alta tecnología, todos sus productos cuentan con este principio activo exclusivo rico en antioxidantes y vitaminas, además de ser una fuente natural de hidratación y regeneración dérmica inagotable.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ingredientes ecológicos destacan también el aloe vera, potente regenerador celular, cicatrizante, tonificante, con un alto grado de penetración y el extracto de granada, componente hidratante anti edad utilizado históricamente, muy rico en vitamica C y antioxidantes. Todos sus productos contienen factor de protección solar y son ricos en vitaminas C y E.Su filosofía sostenible y sus productos 100% libres de tóxicos convierten a Lanuba en una firma comprometida con la piel y el medio ambiente.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Belén Andrada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https://www.notasdeprensa.es/lanuba-presenta-bioadvanced-eco-cosmetica-con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Ecología Consumo Belleza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