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03/05/2019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premiada expansión de Final Fantasy XIV online Heavensward, gratis durante un tiempo limitado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Quienes tengan ya A Realm Reborn o Starter Pack podrán conseguirla gratis hasta el próximo 27 de junio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SQUARE ENIX® ha anunciado hoy que Heavensward™, la premiada primera expansión del aplaudido MMO FINAL FANTASY® XIV Online, estará disponible gratis para ciertos jugadores durante un tiempo limitado.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hoy y hasta el 27 de junio, quienes tengan el juego base A Realm Reborn™ o FINAL FANTASY XIV Online Starter Edition en Windows, Mac, o PlayStation®4 podrán añadir Heavensward a sus cuentas, y podrán quedárselo para siempre. Los jugadores accederán a monturas voladoras, tres clases adicionales (Dark Knight, Astrologian y Machinist), una nueva raza jugable (los Au Ra) y muchas cosas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Heavensward los Warriors of Light se dirigen ahora a Ishgard, una ciudad-estado inmersa en un conflicto milenario con los dragones de la Dravanian Horde. ¿Serán los héroes capaces de desenterrar la verdad oculta en la ensangrentada historia de Ishgard y poner fin a la Dragonsong War? ¿Lograrán los Warriors of Light librarse de las sombras que oscurecen el reino?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quienes aprovechen esta oferta también accederán a todas las actualizaciones de la historia y contenidos añadidos en los parches de Heavensward, que contienen Dungeons, Trials y misiones secundarias, entre otras cosas: 3.1 - As Goes Light So Goes Darkness, 3.2 - The Gears of Change, 3.3 - Revenge of the Horde, 3.4 - Soul Surrender y 3.5 - The Far Edge of Fate.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tráiler de FINAL FANTASY XIV: Heavensward puede verse aquí: https://youtu.be/4phUCJlomPo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versión para PC/Mac puede descargarse aquí: https://store.eu.square-enix-games.com/w/ffxiv-heavensward2019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versión para PS4 puede descargarse aquí: https://store.playstation.com/#!/cid=EP0082-CUSA00285_00-C0EX010000000000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si fuera poco, Heavensward gratis coincide con la campaña de inicio de sesión gratuito, que durará hasta el 17 de junio. Esta campaña anima a los usuarios que hayan abandonado el juego a volver a disfrutar de Eorzea con siete días de acceso gratis. Más información aquí: https://eu.finalfantasyxiv.com/lodestone/topics/detail/5d8832c15e6c845e8c76b590f7a8acb26d4921da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oferta es la oportunidad perfecta para volver al mundo de FINAL FANTASY XIV Online antes del lanzamiento de la tercera expansión, Shadowbringers™, cuyo tráiler puede verse aquí: https://youtu.be/w7eH0mqK3To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reservar todas las versiones de Shadowbringers en la página web oficial: https://sqex.link/0ef9d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https://www.notasdeprensa.es/la-premiada-expansion-de-final-fantasy-xiv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Juegos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