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educativa online CREHANA llega 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peruana de educación online especializada en contenido digital y creativo oferta más de 500 cursos. El lanzamiento es una gran apuesta por la educación accesible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revolución creativa llega a España de la mano de CREHANA, la plataforma peruana de formación online para profesionales. CREHANA es una comunidad educativa formada por más de 220 profesionales y 600.000 alumnos, de los cuales 40.000 son españoles, aprenden habilidades creativas de profesionales a través de cursos online de diversos tipos: Diseño, animación  and  3D, diseño y programación web , fotografía y marketing digital.</w:t>
            </w:r>
          </w:p>
          <w:p>
            <w:pPr>
              <w:ind w:left="-284" w:right="-427"/>
              <w:jc w:val="both"/>
              <w:rPr>
                <w:rFonts/>
                <w:color w:val="262626" w:themeColor="text1" w:themeTint="D9"/>
              </w:rPr>
            </w:pPr>
            <w:r>
              <w:t>La startup nace en abril de 2015 de la mano del ingeniero empresarial Diego Olcese, fundador y CEO de CREHANA, quien convencido de la necesidad de superar las barreras de acceso a la educación crea un lugar donde las personas no solamente pueden aprender habilidades nuevas, sino que también profesionales expertos en el mercado pueden compartir lo que mejor saben hacer.</w:t>
            </w:r>
          </w:p>
          <w:p>
            <w:pPr>
              <w:ind w:left="-284" w:right="-427"/>
              <w:jc w:val="both"/>
              <w:rPr>
                <w:rFonts/>
                <w:color w:val="262626" w:themeColor="text1" w:themeTint="D9"/>
              </w:rPr>
            </w:pPr>
            <w:r>
              <w:t>Metodología y modelo de negocioLa metodología es sencilla y con cursos de 3 a 8 horas para que al alumno le resulte más sencillo aprender. Entre los servicios que ofrece la plataforma se encuentra el servicio Premium, en el cual se incluye la posibilidad de tener un mentor personalizado y especializado que acompaña al alumno a lo largo del curso explicándole, paso a paso, cada etapa y resuelve sus consultas académicas y las que pueda tener sobre el uso de la plataforma. Una vez entregado y aprobados los proyectos necesarios se obtiene una certificación a nombre de CREHANA.</w:t>
            </w:r>
          </w:p>
          <w:p>
            <w:pPr>
              <w:ind w:left="-284" w:right="-427"/>
              <w:jc w:val="both"/>
              <w:rPr>
                <w:rFonts/>
                <w:color w:val="262626" w:themeColor="text1" w:themeTint="D9"/>
              </w:rPr>
            </w:pPr>
            <w:r>
              <w:t>La empresa cobra por curso. Aunque, también cuenta con diferentes cuotas que permiten el acceso a todo el contenido y con paquetes de 12 a 15 cursos para que el alumno se especialice. Desde la compañía afirman que “uno de sus retos es lograr que los clientes se certifiquen”, por ello crean retos y concursos que generen engagement a fin de que la comunidad comparta sus proyectos para recibir retroalimentación, cumplan con sus créditos y puedan certificarse.</w:t>
            </w:r>
          </w:p>
          <w:p>
            <w:pPr>
              <w:ind w:left="-284" w:right="-427"/>
              <w:jc w:val="both"/>
              <w:rPr>
                <w:rFonts/>
                <w:color w:val="262626" w:themeColor="text1" w:themeTint="D9"/>
              </w:rPr>
            </w:pPr>
            <w:r>
              <w:t>En palabras de Diego Olcese, CEO y fundador, “CREHANA nace con el propósito de brindar oportunidades de transformación profesional y personal a través de la educación. Tenemos como meta impulsar el crecimiento de nuestros estudiantes con el acceso a educación de calidad para prepararlos a los nuevos retos del mercado laboral”.</w:t>
            </w:r>
          </w:p>
          <w:p>
            <w:pPr>
              <w:ind w:left="-284" w:right="-427"/>
              <w:jc w:val="both"/>
              <w:rPr>
                <w:rFonts/>
                <w:color w:val="262626" w:themeColor="text1" w:themeTint="D9"/>
              </w:rPr>
            </w:pPr>
            <w:r>
              <w:t>La plataforma ofrece, actualmente, más de 500 cursos en español siendo los cursos de diseño, fotografía, animación  and  3D, edición y montaje audiovisual o marketing digital los cursos más demandados por los alumnos españoles. Cuenta con 55 empleados y genera su propio contenido con apoyo de expertos en cada materia a partir de las tendencias de habilidades que demanda el mercado, sugerencias de los clientes sobre lo que desean aprender.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Romera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https://www.notasdeprensa.es/la-plataforma-educativa-online-crehana-llega-a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Marketing Emprendedores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