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13/04/2016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piel femenina en la treintena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Pasada la barrera de los 30, todos los temores se esfuman. Se han superado las locuras de los 20 y sabes lo que te sienta bien y has aprendido a sacarle partido. Los 30 son el momento en el que comenzamos a experimentar cambios en la piel a los que hay que estar atenta, por eso Claudia di Paolo, beauty Hunter y facialista, da 10 tips de cuidados y ofrece los tratamientos purificantes más innovadores y los mejores productos de cosmética en su e-shop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piel comienza a cambiar. Realmente el proceso de oxidación comienza sobre los 25 años, por lo cual los 30 son claves para tomarse enserio el cuidado e intentar preservar la juventud, alargar el tiempo y refrenar al máximo los tan desagradables signos de envejecimiento. Sin lugar a dudas es el momento de comenzar sin dilación. 	 </w:t>
            </w:r>
          </w:p>
          <w:p>
            <w:pPr>
              <w:ind w:left="-284" w:right="-427"/>
              <w:jc w:val="both"/>
              <w:rPr>
                <w:rFonts/>
                <w:color w:val="262626" w:themeColor="text1" w:themeTint="D9"/>
              </w:rPr>
            </w:pPr>
            <w:r>
              <w:t>Hazte con una rutina de belleza. Por la mañana y por la noche, dedícate un tiempo a ti misma, a mimarte y a reparar tu piel de los daños causados a lo largo del día. Con 10 minutos te valdrá para que vayan haciendo efecto los productos que utilices. Pero no te olvides, ¡úsalos siempre!	 </w:t>
            </w:r>
          </w:p>
          <w:p>
            <w:pPr>
              <w:ind w:left="-284" w:right="-427"/>
              <w:jc w:val="both"/>
              <w:rPr>
                <w:rFonts/>
                <w:color w:val="262626" w:themeColor="text1" w:themeTint="D9"/>
              </w:rPr>
            </w:pPr>
            <w:r>
              <w:t>Limpieza antes y después. Lavarse el rostro, además de ser un placer, nos aporta la sensación de que la piel respira. Es el primer gesto a tener en cuenta para el cuidado de la misma. Para ello debemos seleccionar una leche limpiadora como primer paso, seguido de un gel espumoso y, por último, una vez aclarados estos dos pasos, aplicar la loción hidratante. De esta manera eliminaremos todas las impurezas para que cuando apliquemos los productos la piel este receptiva, sin nada que bloquee su máxima absorción. Este es el secreto mejor guardado de las mujeres en Japón, llamado “triple limpieza”.	 </w:t>
            </w:r>
          </w:p>
          <w:p>
            <w:pPr>
              <w:ind w:left="-284" w:right="-427"/>
              <w:jc w:val="both"/>
              <w:rPr>
                <w:rFonts/>
                <w:color w:val="262626" w:themeColor="text1" w:themeTint="D9"/>
              </w:rPr>
            </w:pPr>
            <w:r>
              <w:t>Crema de día, crema de noche. Diferenciar entre el día y la noche es muy importante, puesto que cada producto está adaptado a un momento del día y tiene unos efectos diferentes. Las matutinas protegen de la polución y agentes externos, mientras que las nocturnas se caracterizan por ser más regenerantes y ayudan a esta acción en la piel, pues es por la noche cuando se produce la mayor regeneración de la misma.	 </w:t>
            </w:r>
          </w:p>
          <w:p>
            <w:pPr>
              <w:ind w:left="-284" w:right="-427"/>
              <w:jc w:val="both"/>
              <w:rPr>
                <w:rFonts/>
                <w:color w:val="262626" w:themeColor="text1" w:themeTint="D9"/>
              </w:rPr>
            </w:pPr>
            <w:r>
              <w:t>A cada piel, su cuidado. Una regla de oro a la hora de comprar cosméticos: es mejor poco pero eficaz para tu tipo de piel, que utilizar muchos productos con pocos resultados.  Si eres de las que usan pocos cosméticos, tus básicos serán: triple limpieza, contorno de ojos, crema (puede ser la misma para día y noche). Si, por el contrario, te gusta invertir tiempo y dinero en preservar tu juventud, tus básicos pueden ser: triple limpieza, sérum, contorno de ojos, crema de día, crema de noche y exfoliante. 	 </w:t>
            </w:r>
          </w:p>
          <w:p>
            <w:pPr>
              <w:ind w:left="-284" w:right="-427"/>
              <w:jc w:val="both"/>
              <w:rPr>
                <w:rFonts/>
                <w:color w:val="262626" w:themeColor="text1" w:themeTint="D9"/>
              </w:rPr>
            </w:pPr>
            <w:r>
              <w:t>Una alimentación sana y equilibrada. Nuestra rutina y comidas también afectan a la piel, especialmente cuando las descuidamos. El agua, las frutas o las verduras son una fuente perfecta para hidratar y aportar los componentes que necesitas para tener una piel mucho más cuidada. 	 </w:t>
            </w:r>
          </w:p>
          <w:p>
            <w:pPr>
              <w:ind w:left="-284" w:right="-427"/>
              <w:jc w:val="both"/>
              <w:rPr>
                <w:rFonts/>
                <w:color w:val="262626" w:themeColor="text1" w:themeTint="D9"/>
              </w:rPr>
            </w:pPr>
            <w:r>
              <w:t>Descansar un mínimo de 8 horas. Con la maternidad y las jornadas laborales es difícil conciliar el sueño o, incluso, dormir más de 8 horas. Defiende tus horas de  descanso si quieres evitar que el paso de los años se note en tu rostro. 	 </w:t>
            </w:r>
          </w:p>
          <w:p>
            <w:pPr>
              <w:ind w:left="-284" w:right="-427"/>
              <w:jc w:val="both"/>
              <w:rPr>
                <w:rFonts/>
                <w:color w:val="262626" w:themeColor="text1" w:themeTint="D9"/>
              </w:rPr>
            </w:pPr>
            <w:r>
              <w:t>No abuses de los cosméticos. Ahora que el efecto “nude” está tan de moda, un punto más a tu favor, aunque siempre debemos tener en cuenta que la piel está más protegida cuando va maquillada. Por ello, elegir una base de maquillaje fluida o una BB cream a diario sería lo correcto, ya que son mucho más ligeras.	 </w:t>
            </w:r>
          </w:p>
          <w:p>
            <w:pPr>
              <w:ind w:left="-284" w:right="-427"/>
              <w:jc w:val="both"/>
              <w:rPr>
                <w:rFonts/>
                <w:color w:val="262626" w:themeColor="text1" w:themeTint="D9"/>
              </w:rPr>
            </w:pPr>
            <w:r>
              <w:t>Cuidado con el sol. Vernos morenas siempre nos produce una sensación de belleza suprema, pero hay que tener cuidado. Existen muchos maquillajes que, además de dar color, protegen del sol y son el aliado perfecto para cualquier época del año. Usarlos puede ser una buena forma de hacer un 2 en 1 con tu “make-up” diario. 	 </w:t>
            </w:r>
          </w:p>
          <w:p>
            <w:pPr>
              <w:ind w:left="-284" w:right="-427"/>
              <w:jc w:val="both"/>
              <w:rPr>
                <w:rFonts/>
                <w:color w:val="262626" w:themeColor="text1" w:themeTint="D9"/>
              </w:rPr>
            </w:pPr>
            <w:r>
              <w:t>Cosmética sin parabenes. Aprovecha que ahora puedes encontrar cosmética biotecnológica (lo mejor de la naturaleza y lo mejor de la ciencia para encontrar su eficacia), pues cada vez más las firmas de belleza apuestan por líneas de productos sin parebenes o siliconas, que tienden a cubrir los poros y terminan por ser perjudiciales. Úsalos y verás cómo, poco a poco, tu piel mejora visiblemente.</w:t>
            </w:r>
          </w:p>
          <w:p>
            <w:pPr>
              <w:ind w:left="-284" w:right="-427"/>
              <w:jc w:val="both"/>
              <w:rPr>
                <w:rFonts/>
                <w:color w:val="262626" w:themeColor="text1" w:themeTint="D9"/>
              </w:rPr>
            </w:pPr>
            <w:r>
              <w:t>Además, Claudia di Paolo ofrece los mejores tratamientos en su Suite Facial, así como una gran gama de productos de belleza y maquillaje entre los que encontrar el más adecuado para tu piel…</w:t>
            </w:r>
          </w:p>
          <w:p>
            <w:pPr>
              <w:ind w:left="-284" w:right="-427"/>
              <w:jc w:val="both"/>
              <w:rPr>
                <w:rFonts/>
                <w:color w:val="262626" w:themeColor="text1" w:themeTint="D9"/>
              </w:rPr>
            </w:pPr>
            <w:r>
              <w:t>Tratamiento Ritual purificante/oxigenante:Un tratamiento facial con el que se consigue una profunda y excepcional limpieza y oxigenación de la piel, inspirado en la tradición japonesa para la purificación de la piel. Se trata de una fórmula enriquecida, elaborada a partir de una concentración de activos de extraordinaria pureza, tales como: ácido caprílico (nuez de coco), manteca de karite, bentonita, etc…</w:t>
            </w:r>
          </w:p>
          <w:p>
            <w:pPr>
              <w:ind w:left="-284" w:right="-427"/>
              <w:jc w:val="both"/>
              <w:rPr>
                <w:rFonts/>
                <w:color w:val="262626" w:themeColor="text1" w:themeTint="D9"/>
              </w:rPr>
            </w:pPr>
            <w:r>
              <w:t>Durante la sesión la piel se purifica en profundidad, eliminando toxinas e impurezas, a la vez que los poros se cierran y el rostro logra recuperar la luminosidad perdida. Se trabaja músculo a músculo, con una precisa técnica de maniobras faciales que desbloquean la musculatura, remodelando el rostro y poniendo en funcionamiento las Funciones vitales de juventud, con unos resultados que son visibles desde el primer día. La piel renace, resplandeciente y bella, llena de energía y vitalidad.</w:t>
            </w:r>
          </w:p>
          <w:p>
            <w:pPr>
              <w:ind w:left="-284" w:right="-427"/>
              <w:jc w:val="both"/>
              <w:rPr>
                <w:rFonts/>
                <w:color w:val="262626" w:themeColor="text1" w:themeTint="D9"/>
              </w:rPr>
            </w:pPr>
            <w:r>
              <w:t>Duración: 1 horaSpeed Beauty: 1 sesión/87 €Cura intensiva: 5 sesiones</w:t>
            </w:r>
          </w:p>
          <w:p>
            <w:pPr>
              <w:ind w:left="-284" w:right="-427"/>
              <w:jc w:val="both"/>
              <w:rPr>
                <w:rFonts/>
                <w:color w:val="262626" w:themeColor="text1" w:themeTint="D9"/>
              </w:rPr>
            </w:pPr>
            <w:r>
              <w:t>Serum Homeo Energy RadianceEste serum altamente enriquecido con el complejo Reiki-Energy, activos derivados de las frutas, orquídeas y agua de rosas, actua sobre los defectos y manchas de la tez, dejando la piel hidratada, iluminada y con un tono uniforme.</w:t>
            </w:r>
          </w:p>
          <w:p>
            <w:pPr>
              <w:ind w:left="-284" w:right="-427"/>
              <w:jc w:val="both"/>
              <w:rPr>
                <w:rFonts/>
                <w:color w:val="262626" w:themeColor="text1" w:themeTint="D9"/>
              </w:rPr>
            </w:pPr>
            <w:r>
              <w:t>Modo de empleo: Aplicar mañana y noche sobre el rostro y cuello, perfectamente limpios, diariamente o durante un tratamiento mínimo de 45 días. Aplicar unas gotas de serum dando pequeños toques y dejar que penetre. Aplicar posteriormente la Crema Ultra Hidratante o la Crema de Protección Solar por las mañanas.Precio: 69 €</w:t>
            </w:r>
          </w:p>
          <w:p>
            <w:pPr>
              <w:ind w:left="-284" w:right="-427"/>
              <w:jc w:val="both"/>
              <w:rPr>
                <w:rFonts/>
                <w:color w:val="262626" w:themeColor="text1" w:themeTint="D9"/>
              </w:rPr>
            </w:pPr>
            <w:r>
              <w:t>Mascarilla antifatiga nocturna“The Night Recovery Solution”,  una mascarilla nocturna de color rosa en gel crema que reduce los signos de la edad y la fatiga para dejar tu rostro perfectamente iluminado, alisado, suave y firme. Esta fórmula ligera y sin parabenes, aporta un efecto lifting porque es rica en los activos destinados a reducir el envejecimiento celular.</w:t>
            </w:r>
          </w:p>
          <w:p>
            <w:pPr>
              <w:ind w:left="-284" w:right="-427"/>
              <w:jc w:val="both"/>
              <w:rPr>
                <w:rFonts/>
                <w:color w:val="262626" w:themeColor="text1" w:themeTint="D9"/>
              </w:rPr>
            </w:pPr>
            <w:r>
              <w:t>Modo de empleo: Se puede usar 2 o 3 veces por semana en un rostro perfectamente limpio tras la aplicación del serum. También se puede realizar una cura hidratante antiedad intensiva de 10 noches, aplicando una capa gruesa durante 10 días seguidos.Precio: 99 €</w:t>
            </w:r>
          </w:p>
          <w:p>
            <w:pPr>
              <w:ind w:left="-284" w:right="-427"/>
              <w:jc w:val="both"/>
              <w:rPr>
                <w:rFonts/>
                <w:color w:val="262626" w:themeColor="text1" w:themeTint="D9"/>
              </w:rPr>
            </w:pPr>
            <w:r>
              <w:t>Acerca de Claudia di Paolo y Claudia di Paolo ShopClaudia di Paolo es una de las más brillantes especialistas en cosmética  en España y su rigor, junto con la búsqueda incansable de las mejores técnicas, firmas y exclusivas terapias, la han hecho merecedora de un gran reconocimiento como Beauty Hunter. Viaja por los 5 continentes  de la mano de los mejores profesionales, conociendo las técnicas más avanzadas para el cuidado de la piel y el cabello y en 2008 inaugura su Beauty House  en el Barrio de Salamanca de Madrid. Con un espíritu perfeccionista e innovador busca los tratamientos de rejuvenecimiento más exclusivo y las técnicas más innovadoras siempre avalados y contrastados por estudios científicos de los más reconocidos.</w:t>
            </w:r>
          </w:p>
          <w:p>
            <w:pPr>
              <w:ind w:left="-284" w:right="-427"/>
              <w:jc w:val="both"/>
              <w:rPr>
                <w:rFonts/>
                <w:color w:val="262626" w:themeColor="text1" w:themeTint="D9"/>
              </w:rPr>
            </w:pPr>
            <w:r>
              <w:t>Una de las pasiones de Claudia di Paolo son las técnicas orientales, razón por la que muchos de sus tratamientos están basados en ellas como pueden ser los liftings faciales sin cirugía de maniobras kao bi do, shiatsu…, etc. siendo ella una de las primeras en apostar por la belleza integral y el mindfulness. Cuenta con un equipo de expertos en belleza, asesores de imagen, consejeros y maquilladores y como “primicia” en España la Beauty Suite de Evidens de Beauté.</w:t>
            </w:r>
          </w:p>
          <w:p>
            <w:pPr>
              <w:ind w:left="-284" w:right="-427"/>
              <w:jc w:val="both"/>
              <w:rPr>
                <w:rFonts/>
                <w:color w:val="262626" w:themeColor="text1" w:themeTint="D9"/>
              </w:rPr>
            </w:pPr>
            <w:r>
              <w:t>En 2015 abre el Spa Capilar, un servicio sin equivalentes en el mercado español. Tras 20 años trabajando e investigando, se trata de una verdadera clínica de belleza integral y de recuperación para el cabello. </w:t>
            </w:r>
          </w:p>
          <w:p>
            <w:pPr>
              <w:ind w:left="-284" w:right="-427"/>
              <w:jc w:val="both"/>
              <w:rPr>
                <w:rFonts/>
                <w:color w:val="262626" w:themeColor="text1" w:themeTint="D9"/>
              </w:rPr>
            </w:pPr>
            <w:r>
              <w:t>Claudia di Paolo Shop ofrece además las últimas marcas para hombre y mujer en cosmética de lujo y nicho del mundo como Christophe Robin, Precellence, Rodial, Visoanska, Baume 27, Shu Emura, Lazartigue, Leonor Greyl, La Ric y  Yes For Love entre otras muchas marcas de cosmética facial, capilar, maquillaje y perfumería de culto. Todos los productos pueden adquirirse en la webshop http://www.claudiadipaoloshop.com/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https://www.notasdeprensa.es/la-piel-femenina-en-la-treintena_1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alternativa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