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jugar y divertirse con los hijos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Mapanda, jugar con los hijos ayuda a mejorar los vínculos interfamiliares y la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Solo el 33% de los padres toman la iniciativa de jugar con sus hijos.</w:t>
            </w:r>
          </w:p>
          <w:p>
            <w:pPr>
              <w:ind w:left="-284" w:right="-427"/>
              <w:jc w:val="both"/>
              <w:rPr>
                <w:rFonts/>
                <w:color w:val="262626" w:themeColor="text1" w:themeTint="D9"/>
              </w:rPr>
            </w:pPr>
            <w:r>
              <w:t>El juego fomenta la comunicación y fortalece la confianza familiar, ya que los niños se sienten arropados y con una sensación de tranquilidad.</w:t>
            </w:r>
          </w:p>
          <w:p>
            <w:pPr>
              <w:ind w:left="-284" w:right="-427"/>
              <w:jc w:val="both"/>
              <w:rPr>
                <w:rFonts/>
                <w:color w:val="262626" w:themeColor="text1" w:themeTint="D9"/>
              </w:rPr>
            </w:pPr>
            <w:r>
              <w:t>El trabajo fuera de casa o las tareas domésticas muchas veces alejan a las personas del tiempo que necesitan y deben estar con sus hijos. Los beneficios de pasar tiempo de diversión con ellos son muchos y en Mapanda lo saben y lo quieren compartir con todos.</w:t>
            </w:r>
          </w:p>
          <w:p>
            <w:pPr>
              <w:ind w:left="-284" w:right="-427"/>
              <w:jc w:val="both"/>
              <w:rPr>
                <w:rFonts/>
                <w:color w:val="262626" w:themeColor="text1" w:themeTint="D9"/>
              </w:rPr>
            </w:pPr>
            <w:r>
              <w:t>De hecho, según un estudio que recoge el periódico ABC en 2017, más del 87% de los padres aseguran conocer la importancia de divertirse con sus hijos, aunque solo el 33% toma la iniciativa de jugar con ellos.</w:t>
            </w:r>
          </w:p>
          <w:p>
            <w:pPr>
              <w:ind w:left="-284" w:right="-427"/>
              <w:jc w:val="both"/>
              <w:rPr>
                <w:rFonts/>
                <w:color w:val="262626" w:themeColor="text1" w:themeTint="D9"/>
              </w:rPr>
            </w:pPr>
            <w:r>
              <w:t>Estrechar los vínculos interfamiliaresCuando los padres y los hijos juegan y se divierten se fomenta la comunicación, se fortalece la confianza familiar y la seguridad, ya que los niños se sienten arropados y con una sensación de tranquilidad junto a sus progenitores.</w:t>
            </w:r>
          </w:p>
          <w:p>
            <w:pPr>
              <w:ind w:left="-284" w:right="-427"/>
              <w:jc w:val="both"/>
              <w:rPr>
                <w:rFonts/>
                <w:color w:val="262626" w:themeColor="text1" w:themeTint="D9"/>
              </w:rPr>
            </w:pPr>
            <w:r>
              <w:t>Jugar con los hijos es una de las principales herramientas para el óptimo desarrollo del niño y para una mejor relación familiar, ya que mediante el juego los niños se sienten menos bloqueados para expresar sus preocupaciones e inquietudes. Asimismo, los niños conocerán a sus padres fuera de las obligaciones y de las presiones diarias del trabajo o las responsabilidades de casa. Una forma perfecta para apartarnos del estrés del día a día.</w:t>
            </w:r>
          </w:p>
          <w:p>
            <w:pPr>
              <w:ind w:left="-284" w:right="-427"/>
              <w:jc w:val="both"/>
              <w:rPr>
                <w:rFonts/>
                <w:color w:val="262626" w:themeColor="text1" w:themeTint="D9"/>
              </w:rPr>
            </w:pPr>
            <w:r>
              <w:t>La paciencia y la aceptación de normasHay determinados juegos que muestran a los niños conceptos positivos como la paciencia o la aceptación de normas, así como conceptos negativos como las trampas o los enfados. Todo esto permite a los padres reforzar los valores de cara al crecimiento y desarrollo de los mismos, haciéndolos más comprensibles y empáticos. La aceptación de perder en el juego es otro de los conceptos que los niños aprenderán junto a sus padres, tolerando la frustración y los errores con deportividad.</w:t>
            </w:r>
          </w:p>
          <w:p>
            <w:pPr>
              <w:ind w:left="-284" w:right="-427"/>
              <w:jc w:val="both"/>
              <w:rPr>
                <w:rFonts/>
                <w:color w:val="262626" w:themeColor="text1" w:themeTint="D9"/>
              </w:rPr>
            </w:pPr>
            <w:r>
              <w:t>La felicidad y capacidad de concentraciónLa capacidad de concentración es otro de los beneficios que aporta el juego en familia a los niños, además del sentimiento de felicidad. Cuanto más se impliquen en el juego de los pequeños, más felices serán. Los niños que juegan con sus padres suelen presentar un estado de animo más elevado y positivo.</w:t>
            </w:r>
          </w:p>
          <w:p>
            <w:pPr>
              <w:ind w:left="-284" w:right="-427"/>
              <w:jc w:val="both"/>
              <w:rPr>
                <w:rFonts/>
                <w:color w:val="262626" w:themeColor="text1" w:themeTint="D9"/>
              </w:rPr>
            </w:pPr>
            <w:r>
              <w:t>Actividades que se pueden hacer con los hijosCualquier juego de mesa infantil, los juegos interactivos o actividades físicas realizadas en familia es una forma perfecta de diversión con los hijos. Hay que intercambiar distintas ideas y juegos. La ropa interactiva de Mapanda puede ser una opción perfecta como forma de juego y ocio entre padres e hijos.</w:t>
            </w:r>
          </w:p>
          <w:p>
            <w:pPr>
              <w:ind w:left="-284" w:right="-427"/>
              <w:jc w:val="both"/>
              <w:rPr>
                <w:rFonts/>
                <w:color w:val="262626" w:themeColor="text1" w:themeTint="D9"/>
              </w:rPr>
            </w:pPr>
            <w:r>
              <w:t>Las prendas de Mapanda incluyen cuentos con sus personajes. Los pequeños se divertirán con las historias de Rocky Racoon, Lilibug y Poposa, convirtiendo la experiencia de vestirse en un gran juego. "Y si es en familia,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https://www.notasdeprensa.es/la-importancia-de-jugar-y-divertirse-con-los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Infantil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