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Gregorio Prieto presenta su extenso archivo documental en formato digital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úne más de 20.000 documentos que investigadores y público en general podrá consultar para conocer la vida artística, literaria y social de la España del siglo XX. El legado será de libre acceso y estará disponible en la web de la fund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Gregorio Prieto presenta, el próximo sábado 4 de noviembre, en su museo de Valdepeñas (Ciudad Real) la digitalización del Archivo Gregorio Prieto. Un proyecto que pone a disposición del público general el acceso al importante fondo documental del pintor Gregorio Prieto, generado a lo largo de su larga y exitos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resentación se exhibirán las cartas que el artista conservó de sus amigos poetas y escritores de la Generación del 27 como Federico García Lorca, Vicente Aleixandre o Rafael Alberti. También se mostrarán diversos documentos de importantes artistas, literatos, periodistas o galeristas del siglo XX, entre los que destacan Gregorio Marañón, Luis Cernuda, Rosa Chacel, María Zambrano, Jesús Aguirre e incluso de la actriz Carmen Maura. Entre su variada correspondencia figura además, las gestiones que mantuvo con John Lennon y Yoko Ono para invitarles a participar en un festival dedicado a García Lorca, que lamentablemente no se llegó a real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20.000 documentos el archivo se convierte en una fuente imprescindible para investigadores y público interesado en la vida artística, literaria y social de la España del siglo XX. Este legado será de libre acceso y estará disponible en la web de la fundación www.gregorioprieto.org/arch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gura de Gregorio PrietoNació en Valdepeñas, Ciudad Real, en 1897 y murió a los 95 años en la misma localidad. Durante su larga vida el artista manchego desarrollo una extraordinaria obra abarcando diferentes disciplinas como pintura, dibujo, collage o foto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ó sus estudios en la Real Academia de Bellas Artes de San Fernando, donde entró en contacto con los miembros más destacados de la “Generación del 27”, llegando a tener una fuerte amistad con Federico García Lorca, Vicente Aleixandre, Rafael Alberti y Luis Cern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1925 viaja a París y entra en contacto con el postcubismo, Años más tarde obtiene un pensionado en la Academia de España en Roma, donde permanece hasta 1933. Realiza diferentes estancias en Grecia, Francia, Dinamarca y Alemania, donde se vinculará con la corriente surrealista y el arte clás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1937, se traslada a Londres huyendo de la Guerra Civil y entra a formar parte de la notable colonia de intelectuales españoles allí exiliados. Durante este periodo desarrolla una intensa actividad artística con dibujos y pinturas de ciudades y numerosos retratos de importantes personajes del siglo X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n los sesenta el artista desarrolla una pródiga labor bibliográfica y expositiva que culminó con el legado de toda su obra a la Fundación Gregorio Prieto que el mismo cre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sus últimos años recibió importantes reconocimientos como la Medalla de Oro de Castilla La Mancha o su nombramiento Académico Honorario de la Real Escuela de Bellas Artes de San Ferna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undacion-gregorio-prieto-present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Historia Literatura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