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Menorca el 25/09/2017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Joan Nadal y Diana Riesler ganan Artiem Half Menorca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atletas español y alemana han sido los vencedores del famoso triatlón, antes conocido como Half Menorca Triathlon. Por su parte, Alberto Parrilla y Carolina Sitges se han proclamado ganadores absolutos de la distancia Short.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Artiem Half Menorca 2017 contó con 622 atletas, superando la participación del año pasado y volviendo a contar con el equipo Artiem como máximo representante. Este equipo está inegrado por 11 nacionalidades entre los miembros de su staff, clientes y atletas profesionales como el recién Campeón del Mundo de Paratriatlón, Dani Molina, y la propia Diana Riesler, que ha participado en la prueba como preparación para el Campeonato del Mundo de Ironman en Kona (Hawái).</w:t>
            </w:r>
          </w:p>
          <w:p>
            <w:pPr>
              <w:ind w:left="-284" w:right="-427"/>
              <w:jc w:val="both"/>
              <w:rPr>
                <w:rFonts/>
                <w:color w:val="262626" w:themeColor="text1" w:themeTint="D9"/>
              </w:rPr>
            </w:pPr>
            <w:r>
              <w:t>Fornells, 24 de septiembre de 2017. - Tras el éxito cosechado en 2016, este año la tercera edición de la Artiem Half Menorca, antes conocido como Half Menorca Triathlon, ha sido la mejor prueba organizada hasta el momento. No solamente por el aspecto logístico, ni tampoco por el récord de participación de 622 deportistas entre Half (1,9km de natación, 90 km de bicicleta y 21km de carrera a pie), Short (1km de natación, 34 km de bicicleta y 9 km de carrera a pie) y por Relevos, sino también por sus ganadores y tiempos:</w:t>
            </w:r>
          </w:p>
          <w:p>
            <w:pPr>
              <w:ind w:left="-284" w:right="-427"/>
              <w:jc w:val="both"/>
              <w:rPr>
                <w:rFonts/>
                <w:color w:val="262626" w:themeColor="text1" w:themeTint="D9"/>
              </w:rPr>
            </w:pPr>
            <w:r>
              <w:t>
                Distancia ‘Half’:			
                <w:p>
                  <w:pPr>
                    <w:ind w:left="-284" w:right="-427"/>
                    <w:jc w:val="both"/>
                    <w:rPr>
                      <w:rFonts/>
                      <w:color w:val="262626" w:themeColor="text1" w:themeTint="D9"/>
                    </w:rPr>
                  </w:pPr>
                  <w:r>
                    <w:t>Joan Nadal: 4:07:11h</w:t>
                  </w:r>
                </w:p>
                <w:p>
                  <w:pPr>
                    <w:ind w:left="-284" w:right="-427"/>
                    <w:jc w:val="both"/>
                    <w:rPr>
                      <w:rFonts/>
                      <w:color w:val="262626" w:themeColor="text1" w:themeTint="D9"/>
                    </w:rPr>
                  </w:pPr>
                  <w:r>
                    <w:t>Diana Riesler: 4:46:44h</w:t>
                  </w:r>
                </w:p>
              </w:t>
            </w:r>
          </w:p>
          <w:p>
            <w:pPr>
              <w:ind w:left="-284" w:right="-427"/>
              <w:jc w:val="both"/>
              <w:rPr>
                <w:rFonts/>
                <w:color w:val="262626" w:themeColor="text1" w:themeTint="D9"/>
              </w:rPr>
            </w:pPr>
            <w:r>
              <w:t>
                Distancia ‘Short’:			
                <w:p>
                  <w:pPr>
                    <w:ind w:left="-284" w:right="-427"/>
                    <w:jc w:val="both"/>
                    <w:rPr>
                      <w:rFonts/>
                      <w:color w:val="262626" w:themeColor="text1" w:themeTint="D9"/>
                    </w:rPr>
                  </w:pPr>
                  <w:r>
                    <w:t>Alberto Parrilla: 1:39:30h</w:t>
                  </w:r>
                </w:p>
                <w:p>
                  <w:pPr>
                    <w:ind w:left="-284" w:right="-427"/>
                    <w:jc w:val="both"/>
                    <w:rPr>
                      <w:rFonts/>
                      <w:color w:val="262626" w:themeColor="text1" w:themeTint="D9"/>
                    </w:rPr>
                  </w:pPr>
                  <w:r>
                    <w:t>Carolina Sitges: 1:54:28h</w:t>
                  </w:r>
                </w:p>
              </w:t>
            </w:r>
          </w:p>
          <w:p>
            <w:pPr>
              <w:ind w:left="-284" w:right="-427"/>
              <w:jc w:val="both"/>
              <w:rPr>
                <w:rFonts/>
                <w:color w:val="262626" w:themeColor="text1" w:themeTint="D9"/>
              </w:rPr>
            </w:pPr>
            <w:r>
              <w:t>
                ‘Relevos’:			
                <w:p>
                  <w:pPr>
                    <w:ind w:left="-284" w:right="-427"/>
                    <w:jc w:val="both"/>
                    <w:rPr>
                      <w:rFonts/>
                      <w:color w:val="262626" w:themeColor="text1" w:themeTint="D9"/>
                    </w:rPr>
                  </w:pPr>
                  <w:r>
                    <w:t>Antoni Alberto, Damià Portella y Miquel: 4:25:44h</w:t>
                  </w:r>
                </w:p>
              </w:t>
            </w:r>
          </w:p>
          <w:p>
            <w:pPr>
              <w:ind w:left="-284" w:right="-427"/>
              <w:jc w:val="both"/>
              <w:rPr>
                <w:rFonts/>
                <w:color w:val="262626" w:themeColor="text1" w:themeTint="D9"/>
              </w:rPr>
            </w:pPr>
            <w:r>
              <w:t>Esta edición será recordada por el mar en perfecta calma, el cielo totalmente despejado y el calor como uno del los protagonistas, en contraste con las durísimas condiciones climatológicas de la Half Menorca Triathlon 2016.</w:t>
            </w:r>
          </w:p>
          <w:p>
            <w:pPr>
              <w:ind w:left="-284" w:right="-427"/>
              <w:jc w:val="both"/>
              <w:rPr>
                <w:rFonts/>
                <w:color w:val="262626" w:themeColor="text1" w:themeTint="D9"/>
              </w:rPr>
            </w:pPr>
            <w:r>
              <w:t>Además, el número de equipos ha ascendido hasta 25 de los cuales 13 corresponden a Artiem Fresh People Hotels, principal patrocinador de la prueba, quien un año más, se ha volcado con el triatlón de Fornells con 64 deportistas nacionales e internacionales entre miembros de su staff, clientes y atletas profesionales como el Campeón del Mundo de Paratriatlón, Dani Molina, y la hoy ganadora de la Artiem Half Menorca 2017, Diana Riesler, que ha participado en la prueba como preparación para el Campeonato del Mundo de Ironman en Kona (Hawái).</w:t>
            </w:r>
          </w:p>
          <w:p>
            <w:pPr>
              <w:ind w:left="-284" w:right="-427"/>
              <w:jc w:val="both"/>
              <w:rPr>
                <w:rFonts/>
                <w:color w:val="262626" w:themeColor="text1" w:themeTint="D9"/>
              </w:rPr>
            </w:pPr>
            <w:r>
              <w:t>Desde hace 7 años, Artiem Fresh People Hotels ha llevado consigo en esta competición un buen número de participantes empezando por su propio CEO, Jose Guillermo Díaz Montañés que, como las últimas ediciones, no ha dudado en enfundarse el trimono del equipo para potenciar el turismo activo, la desestacionalización y la práctica de hábitos saludables, unos intereses que quedan patentes en los valores de esta compañía. “Los valores de Artiem Fresh People Hotels se transmiten a través del deporte. La innovación, la superación, la integración o la pasión son parte de nuestro día a día y, por ello, hemos apostado por este proyecto y sus futuras ediciones”.</w:t>
            </w:r>
          </w:p>
          <w:p>
            <w:pPr>
              <w:ind w:left="-284" w:right="-427"/>
              <w:jc w:val="both"/>
              <w:rPr>
                <w:rFonts/>
                <w:color w:val="262626" w:themeColor="text1" w:themeTint="D9"/>
              </w:rPr>
            </w:pPr>
            <w:r>
              <w:t>Acerca de Artiem Half Menorca</w:t>
            </w:r>
          </w:p>
          <w:p>
            <w:pPr>
              <w:ind w:left="-284" w:right="-427"/>
              <w:jc w:val="both"/>
              <w:rPr>
                <w:rFonts/>
                <w:color w:val="262626" w:themeColor="text1" w:themeTint="D9"/>
              </w:rPr>
            </w:pPr>
            <w:r>
              <w:t>Una experiencia cinco estrellas. Con esta intención Artiem Fresh People Hotels y Elitechip, empresa organizadora del Half Menorca Triathlon, firmaron un acuerdo de colaboración para los próximos 3 años por el que la prueba ha pasado a llamarse Artiem Half Menorca.</w:t>
            </w:r>
          </w:p>
          <w:p>
            <w:pPr>
              <w:ind w:left="-284" w:right="-427"/>
              <w:jc w:val="both"/>
              <w:rPr>
                <w:rFonts/>
                <w:color w:val="262626" w:themeColor="text1" w:themeTint="D9"/>
              </w:rPr>
            </w:pPr>
            <w:r>
              <w:t>Los máximos representantes de las dos empresas, José Guillermo Díaz Montañés y Guiem Bosch Bosch han apostado por potenciar Menorca como destino de turismo activo, así como la práctica deportiva y hábitos saludables, algunos de los pilares que tanto Artiem Fresh People Hotels, expertos en deporte y cultura sana, como Elitechip, comparten. “Se ha querido unificar una importante prueba deportiva como es la Half Menorca Triathlon que ofrece todos los servicios, un recorrido de ensueño y cuidando cada detalle con una empresa líder y referencia del sector hotelero que ofrece experiencias también cinco estrellas a sus clientes”, ha detallado Guiem Bosch.</w:t>
            </w:r>
          </w:p>
          <w:p>
            <w:pPr>
              <w:ind w:left="-284" w:right="-427"/>
              <w:jc w:val="both"/>
              <w:rPr>
                <w:rFonts/>
                <w:color w:val="262626" w:themeColor="text1" w:themeTint="D9"/>
              </w:rPr>
            </w:pPr>
            <w:r>
              <w:t>Acerca de Artiem Hotels</w:t>
            </w:r>
          </w:p>
          <w:p>
            <w:pPr>
              <w:ind w:left="-284" w:right="-427"/>
              <w:jc w:val="both"/>
              <w:rPr>
                <w:rFonts/>
                <w:color w:val="262626" w:themeColor="text1" w:themeTint="D9"/>
              </w:rPr>
            </w:pPr>
            <w:r>
              <w:t>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
            </w:r>
          </w:p>
          <w:p>
            <w:pPr>
              <w:ind w:left="-284" w:right="-427"/>
              <w:jc w:val="both"/>
              <w:rPr>
                <w:rFonts/>
                <w:color w:val="262626" w:themeColor="text1" w:themeTint="D9"/>
              </w:rPr>
            </w:pPr>
            <w:r>
              <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abre sus puertas en diciembre de 2015, con un marcado carácter urban-green con el propósito de importar los mejores valores de la marca isla de Menorca y de la marca Artiem a la capital.https://www.artiemhotels.com/es/</w:t>
            </w:r>
          </w:p>
          <w:p>
            <w:pPr>
              <w:ind w:left="-284" w:right="-427"/>
              <w:jc w:val="both"/>
              <w:rPr>
                <w:rFonts/>
                <w:color w:val="262626" w:themeColor="text1" w:themeTint="D9"/>
              </w:rPr>
            </w:pPr>
            <w:r>
              <w:t>Facebook ArtiemTwiter ArtiemInstagram Artiem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Artiem Fresh People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912 91 15 00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https://www.notasdeprensa.es/joan-nadal-y-diana-riesler-ganan-artiem-half</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Baleares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