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06/07/2018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Inicio de Zoco BCN edición Maresme, Vilassar 6 julio 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Zoco BCN llega a la playa este 6, 7 y 8 de julio de 2018 (horas de 18h a 1h) en l'UP Club de pàdel (Carretera de Vilassar km.3 Cabrera de Mar (08.541)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Zoco BCN, https://www.zocobcn.es/zocoup/, llega a la playa este 6, 7 y 8 de julio de 2018. Artesanos del mercado, food trucks, conciertos, actividades infantiles para niños etc. Con 19 ediciones, Zoco BCN se reafirma como el market urbano con más personalidad.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Situándose regularmente en Sarriá, Zoco BCN apuesta por Vilassar para su edición veraniega y el Club de padel UP ha sido el lugar seleccionado para esta nueva edición,  and #39;versión Maresme and #39;, un espacio al aire libre que cumple con diferentes áreas para expositores y que acogerá a creativos de moda, marcas, food trucks, conciertos, espacios gastronómicos, actividades infantiles y ONGs.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edición, Zoco BCN, contará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Moda: Diseñadores que despliegan la imaginación en un entorno único. Firmas Made in Barcelona, ​​tendencias de moda y complementos de mujer o moda infantil como grandes alicientes.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Belleza: Talleres de belleza, para mantener la piel a punto este verano con Mary Kay.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Decoración: Estilo vintage que ofrece  and #39;L and #39;antiga fusteria and #39;, todo un arte en decoración.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Camiones de comida: Variada oferta gastronómica, gracias a diferentes foodtrucks instalados en la zona gastronómica y ocio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Actuación:  and #39;Escola dansa Madó and #39;, ofrecerá maravillosos espectáculos de danza contemporánea (viernes 6 de julio a las 20h.)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Concierto: Beats de Abbey (7 de julio de 9:00 a 1:00 a.m.)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Actividades para niños: Mag Pep (domingo 8 de juliol 19h), Taller de iniciación al Padel (viernes y sábado de 6pm a 8pm - de 6 a 12 años)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Rincón solidario: Doll and #39;s 4G Implicated - Refugees of Síria. Fundació Mitri, involucrado con las necesidades más importantes en diferentes ámbitos. St. Joan de Déu, ayuda al Cáncer Infantil.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y mucho más en Zoco BCN Vilassar 2018Evento patrocinado por Conservas Dani y Estrella Damm. Con la colaboración de Cava Parxet, La Vanguardia /Deportes, Escola de dansa Madó y Reparto de publicidad Open que se ha encargado nuevamente de la publicidad con carteles y noticias, tanto en Barcelona como en diferentes localidades del Maresme barcelonés.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www.open-digital.es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https://www.notasdeprensa.es/inicio-de-zoco-bcn-edicion-maresme-vilassar-6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Gastronomía Moda Cataluña Entretenimiento Eventos Pádel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