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 Necesito un Trastero en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Necesito un Trastero inaugura su nueva franquicia de alquiler de trasteros en Granada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Necesito un trastero inauguró este fin de semana su nueva Franquicia de alquiler de trasteros en la localidad Granadina de Chauchina. Es la sexta franquicia de alquiler de trasteros que la marca lleva adelante. Además, están trabajando en dos nuevas aperturas para este mismo mes en las ciudades de  Cádiz y Elche. Al acto acudieron personalidades de diferentes puntos de la península: Madrid, Barcelona, Alicante, Salamanca, Sevilla, Málaga y Granada, además de diversos medios de comunicación locales.</w:t>
            </w:r>
          </w:p>
          <w:p>
            <w:pPr>
              <w:ind w:left="-284" w:right="-427"/>
              <w:jc w:val="both"/>
              <w:rPr>
                <w:rFonts/>
                <w:color w:val="262626" w:themeColor="text1" w:themeTint="D9"/>
              </w:rPr>
            </w:pPr>
            <w:r>
              <w:t>La nueva nave de alquiler de trasteros en Granada cuenta con una superficie total de 400 metros cuadrados; los trasteros construidos en la primera fase tienen diferentes tamaños, desde los 3 hasta los 10 metros. Tienen todavía espacio para poder crecer y hacer diferentes trasteros a medida, algo que ya ocurrió en la primera nave de la empresa en el camino de Purchil de Granada.</w:t>
            </w:r>
          </w:p>
          <w:p>
            <w:pPr>
              <w:ind w:left="-284" w:right="-427"/>
              <w:jc w:val="both"/>
              <w:rPr>
                <w:rFonts/>
                <w:color w:val="262626" w:themeColor="text1" w:themeTint="D9"/>
              </w:rPr>
            </w:pPr>
            <w:r>
              <w:t>Además, como en el resto de sus delegaciones, ofrecen servicios de transporte y logística, lo que es una pieza clave para clientes particulares y empresas que buscan algo más que un simple trastero de alquiler. El acceso para clientes será 24 horas al día 365 días al año.</w:t>
            </w:r>
          </w:p>
          <w:p>
            <w:pPr>
              <w:ind w:left="-284" w:right="-427"/>
              <w:jc w:val="both"/>
              <w:rPr>
                <w:rFonts/>
                <w:color w:val="262626" w:themeColor="text1" w:themeTint="D9"/>
              </w:rPr>
            </w:pPr>
            <w:r>
              <w:t>Las condiciones de luminosidad  la nave son muy favorables y dan mayor sensación de espacio, por lo que se puede garantizar que es una de las naves de alquiler de trasteros más bonitas que tiene la cadena.  Necesito un trastero sigue haciendo historia en el alquiler de trasteros en España y creciendo mes a mes.</w:t>
            </w:r>
          </w:p>
          <w:p>
            <w:pPr>
              <w:ind w:left="-284" w:right="-427"/>
              <w:jc w:val="both"/>
              <w:rPr>
                <w:rFonts/>
                <w:color w:val="262626" w:themeColor="text1" w:themeTint="D9"/>
              </w:rPr>
            </w:pPr>
            <w:r>
              <w:t>Con un modelo de negocio muy cómodo para el franquiciado y una estructura de trabajo muy ágil y centralizada, cada día son más los empresarios que apuestan por uno de los pocos sectores que han crecido durante la crisis y en los que la competencia es mínima.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Comunicacion Necesito un trastero</w:t>
      </w:r>
    </w:p>
    <w:p w:rsidR="00C31F72" w:rsidRDefault="00C31F72" w:rsidP="00AB63FE">
      <w:pPr>
        <w:pStyle w:val="Sinespaciado"/>
        <w:spacing w:line="276" w:lineRule="auto"/>
        <w:ind w:left="-284"/>
        <w:rPr>
          <w:rFonts w:ascii="Arial" w:hAnsi="Arial" w:cs="Arial"/>
        </w:rPr>
      </w:pPr>
      <w:r>
        <w:rPr>
          <w:rFonts w:ascii="Arial" w:hAnsi="Arial" w:cs="Arial"/>
        </w:rPr>
        <w:t>apertura Granana</w:t>
      </w:r>
    </w:p>
    <w:p w:rsidR="00AB63FE" w:rsidRDefault="00C31F72" w:rsidP="00AB63FE">
      <w:pPr>
        <w:pStyle w:val="Sinespaciado"/>
        <w:spacing w:line="276" w:lineRule="auto"/>
        <w:ind w:left="-284"/>
        <w:rPr>
          <w:rFonts w:ascii="Arial" w:hAnsi="Arial" w:cs="Arial"/>
        </w:rPr>
      </w:pPr>
      <w:r>
        <w:rPr>
          <w:rFonts w:ascii="Arial" w:hAnsi="Arial" w:cs="Arial"/>
        </w:rPr>
        <w:t>900811646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https://www.notasdeprensa.es/inauguracion-de-necesito-un-trastero-en-granada_1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