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04/05/2016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Imagal regala el adhesivo cementoso para las cerámicas del cuarto de baño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diferentes calidades de adhesivos y también los hay específicos para cada tipo de cerámica. Imagal, nuevo concepto de tienda de saneamientos y cerámicas, regala todo el Pegoland Plus, un adhesivo cementoso de la marca Grupo Puma, necesario para las paredes y suelo de los cuartos de baño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hemos decidido cambiar el cuarto de baño dedicamos mucho tiempo a elegir las piezas, su distribución y la cerámica de suelos y paredes, nos fijamos en el color, la textura, las formas y pensamos en cómo quedará viendo bocetos en 3D. Pero muy pocas veces se es consciente de lo importante que es la colocación y los adhesivos necesarios para que las cerámicas elegidas para las paredes y suelos queden perfectas y se mantengan a lo largo de los años.</w:t>
            </w:r>
          </w:p>
          <w:p>
            <w:pPr>
              <w:ind w:left="-284" w:right="-427"/>
              <w:jc w:val="both"/>
              <w:rPr>
                <w:rFonts/>
                <w:color w:val="262626" w:themeColor="text1" w:themeTint="D9"/>
              </w:rPr>
            </w:pPr>
            <w:r>
              <w:t>Es en los detalles en donde se aprecia finalmente el trabajo bien hecho. Por eso, Imagal, nuevo concepto de tienda de saneamientos y cerámicas, prepara a su personal para poder aconsejar y recomendar el mejor producto en cada caso. </w:t>
            </w:r>
          </w:p>
          <w:p>
            <w:pPr>
              <w:ind w:left="-284" w:right="-427"/>
              <w:jc w:val="both"/>
              <w:rPr>
                <w:rFonts/>
                <w:color w:val="262626" w:themeColor="text1" w:themeTint="D9"/>
              </w:rPr>
            </w:pPr>
            <w:r>
              <w:t>Debemos saber que existen diferentes calidades de adhesivos, pero también los hay específicos para cada tipo de cerámica. Ahora con la compra de las cerámicas para paredes y suelo de cuarto de baño, Imagal regala todo el Pegoland Plus que se necesite. Un adhesivo cementoso, de la marca Grupo Puma, especial por su deslizamiento reducido y su textura cremosa. Perfecto para la colocación de pavimentos interiores y exteriores, revestimientos interiores y zócalos exteriores y para el encolado de piezas cerámicas con grado de absorción medio-alto.</w:t>
            </w:r>
          </w:p>
          <w:p>
            <w:pPr>
              <w:ind w:left="-284" w:right="-427"/>
              <w:jc w:val="both"/>
              <w:rPr>
                <w:rFonts/>
                <w:color w:val="262626" w:themeColor="text1" w:themeTint="D9"/>
              </w:rPr>
            </w:pPr>
            <w:r>
              <w:t>Imagal es un consultorio de diseño para la reforma del cuarto de baño con personal altamente cualificado para recomendar en cada momento qué materiales son los mejores en cada paso. Imagal trabaja en exclusividad con las mejores marcas de diseño en mobiliario para el cuarto de baño y dispone de una gran exposición de cerámicas con distintos rincones llenos de exclusividad e innovación, todo un placer para la vista y el 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981900197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https://www.notasdeprensa.es/imagal-regala-el-adhesivo-cementoso-para-las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Galicia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