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Hofheim el 18/03/2014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HISPANIA LA 2014 - Empresarios y proveedores hispanos en Alemania presentan productos y servicios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Feria de negocios hispanos a celebrarse el 10 de octubre 2014 en la ciudad de Hofheim am Taunus,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día 10 de octubre de este año, tendrá lugar por primera vez en la ciudad de Hofheim la feria HISPANIA LA. Con el lema “Todos bajo un mismo techo”, emprendedores, pequeñas y medianas empresas de carácter hispano radicadas en Alemania, presentarán sus productos y servicios.</w:t>
            </w:r>
          </w:p>
          <w:p>
            <w:pPr>
              <w:ind w:left="-284" w:right="-427"/>
              <w:jc w:val="both"/>
              <w:rPr>
                <w:rFonts/>
                <w:color w:val="262626" w:themeColor="text1" w:themeTint="D9"/>
              </w:rPr>
            </w:pPr>
            <w:r>
              <w:t>	Con HISPANIA LA 2014 continúa la historia que inició en el pasado “Hofheimer Businesstag 2013” con el "Pabellón España  and  Latinoamérica”, donde 20 empresas hispanas presentaron una amplia variedad de productos y servicios. El objetivo principal del evento HISPANIA LA 2014, es la presentación, promoción y fomento de productos y servicios hispanos. “Existe una gran variedad de productos españoles y latinoamericanos disponibles en Alemania, pero muchas personas no saben cómo y dónde obtener los mismos”, comenta Valentina Backhaus-Sánchez, organizadora del evento. “Con la feria HISPANIA LA ponemos la oferta y la demanda en equilibrio: proveedores hispanos tienen la posibilidad de presentarse y exponer sus productos, visitantes de la feria podrán disfrutar y apreciar de cerca una parte de la diversidad de productos que ofrece Latinoamérica. El programa cultural con música, especialidades culinarias y cocteles exóticos completan la agenda del evento”, agrega Backhaus-Sánchez.</w:t>
            </w:r>
          </w:p>
          <w:p>
            <w:pPr>
              <w:ind w:left="-284" w:right="-427"/>
              <w:jc w:val="both"/>
              <w:rPr>
                <w:rFonts/>
                <w:color w:val="262626" w:themeColor="text1" w:themeTint="D9"/>
              </w:rPr>
            </w:pPr>
            <w:r>
              <w:t>	Información e inscripción para expositores	Esperamos 300 a 400 visitantes y la participación de más de 40 expositores.	Se les da la bienvenida a empresas, emprendedores, instituciones, escuelas de idiomas, comerciantes, online shops y demás proveedores de productos y servicios de origen español o latinoamericano que deseen exponer en la feria de negocios HISPANIA LA 2014.</w:t>
            </w:r>
          </w:p>
          <w:p>
            <w:pPr>
              <w:ind w:left="-284" w:right="-427"/>
              <w:jc w:val="both"/>
              <w:rPr>
                <w:rFonts/>
                <w:color w:val="262626" w:themeColor="text1" w:themeTint="D9"/>
              </w:rPr>
            </w:pPr>
            <w:r>
              <w:t>	Inscripciones online abiertas hasta septiembre:	http://de.amiando.com/HispaniaLA</w:t>
            </w:r>
          </w:p>
          <w:p>
            <w:pPr>
              <w:ind w:left="-284" w:right="-427"/>
              <w:jc w:val="both"/>
              <w:rPr>
                <w:rFonts/>
                <w:color w:val="262626" w:themeColor="text1" w:themeTint="D9"/>
              </w:rPr>
            </w:pPr>
            <w:r>
              <w:t>	Lugar	Stadthalle Hofheim	Chinonplatz 4	65719 Hofheim am Taunus</w:t>
            </w:r>
          </w:p>
          <w:p>
            <w:pPr>
              <w:ind w:left="-284" w:right="-427"/>
              <w:jc w:val="both"/>
              <w:rPr>
                <w:rFonts/>
                <w:color w:val="262626" w:themeColor="text1" w:themeTint="D9"/>
              </w:rPr>
            </w:pPr>
            <w:r>
              <w:t>	Horario	Viernes 10 octubre 2014	13:00-20:00</w:t>
            </w:r>
          </w:p>
          <w:p>
            <w:pPr>
              <w:ind w:left="-284" w:right="-427"/>
              <w:jc w:val="both"/>
              <w:rPr>
                <w:rFonts/>
                <w:color w:val="262626" w:themeColor="text1" w:themeTint="D9"/>
              </w:rPr>
            </w:pPr>
            <w:r>
              <w:t>	Organizado por:	Valentina Backhaus-Sánchez	Talent-o Events	ventas@talent-o.net		Talent - o Events desarrolla nuevos conceptos para eventos sociales y corporativos con el fin de fomentar nuevas empresas, emprendedores, talentos artísticos y eventos de networking.</w:t>
            </w:r>
          </w:p>
          <w:p>
            <w:pPr>
              <w:ind w:left="-284" w:right="-427"/>
              <w:jc w:val="both"/>
              <w:rPr>
                <w:rFonts/>
                <w:color w:val="262626" w:themeColor="text1" w:themeTint="D9"/>
              </w:rPr>
            </w:pPr>
            <w:r>
              <w:t>	HISPANIA LA MESSE	Feria de productos y servicios hispanos.	Punto de encuentro para conocer y apreciar de cerca productos latinoamericanos y españoles comercializados y disponibles en Alemania. Dirigida a los segmentos: servicios, comercio, artesanía, moda, gastronomía, turismo, idiomas y online shops.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Backhaus-Sánchez</w:t>
      </w:r>
    </w:p>
    <w:p w:rsidR="00C31F72" w:rsidRDefault="00C31F72" w:rsidP="00AB63FE">
      <w:pPr>
        <w:pStyle w:val="Sinespaciado"/>
        <w:spacing w:line="276" w:lineRule="auto"/>
        <w:ind w:left="-284"/>
        <w:rPr>
          <w:rFonts w:ascii="Arial" w:hAnsi="Arial" w:cs="Arial"/>
        </w:rPr>
      </w:pPr>
      <w:r>
        <w:rPr>
          <w:rFonts w:ascii="Arial" w:hAnsi="Arial" w:cs="Arial"/>
        </w:rPr>
        <w:t>Talent-o Events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https://www.notasdeprensa.es/hispania-la-2014-empresarios-y-proveedores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Emprendedores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