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28/03/2018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Ceres: reformas de terrazas para esta primavera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constructora andaluza, Grupo Ceres, tiene todas las claves de la nueva temporada para una terraza perfecta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semana pasada llegó oficialmente la primavera. Aunque este 2018 se ha hecho de rogar en la mayor parte del país, sus primeros rayos de sol ya empiezan a iluminar los hogares, otorgando cierto protagonismo a las zonas exteriores.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terrazas han estado en segundo plano durante todo el invierno, abandonadas a su suerte bajo temperaturas mínimas y lluvias torrenciales. “En Grupo Ceres creemos que se merecen un poco de atención ahora que el buen tiempo está en camino”, comentan.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constructora Grupo Ceres, con sede en varias ciudades de la geografía andaluza, lleva más de 20 años construyendo lugares de encuentro perfectos para familias y grupos de amigos. “El plan es cosa tuya”.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Tendencias en reformas de terrazas La terraza como extensión de la vivienda: está de moda mantener una misma línea estética tanto en interiores como exteriores, eliminando las barreras entre dentro y fuera. Si se repite en colores y materiales, se gana considerablemente en amplitud visual.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color del mar mediterráneo: los azules se adueñan de las terrazas, evocando al estilo marinero de la terraza mediterránea. “Lleva la playa hasta tu hogar añadiendo toques de azul marino o celeste en muebles y paredes. A nosotros nos encanta”.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arte milenario del mosaico: ¿Por qué no empezar a arriesgar por los pies? Se lleva el mosaico en suelos de todo tipo, aportando a la terraza un estilo tradicional pero nada aburrido. “Escoge tu estampado preferido y dale vida al suelo que pisas”, proponen.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Suelos resistentes con efecto madera: en caso de que se prefiera la sencillez, los suelos cerámicos imitación madera son la mejor opción. Se trata de suelos resistentes a arañazos, manchas y al calor que funcionan perfectamente en zonas exteriores.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estilo mindfulness: en cuanto a estilos de decoración, “el arte de la atención plena” se proclama absoluto vencedor. Se incorporaran elementos que estimulen los sentidos como una relajante fuente, o algunos detalles en serenos azules y energizantes amarillos.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caso de estar interesado en contactar con Grupo Ceres, sugieren llamar al número de teléfono de cualquiera de sus oficinas. Resolverán las dudas sin compromiso.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Ceres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https://www.notasdeprensa.es/grupo-ceres-reformas-de-terrazas-para-esta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Andalucia Jardín/Terraza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