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Aragón, Cataluña, Cantabria, Castellón y León el 13/03/2020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Gremisa asistencia: Prevenir antes de curar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que empezó la crisis del coronavirus, Gremisa ha incorporado mascarillas, ropas y guantes de protección en todos sus operarios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todo ello habla José María Amoedo, Ceo en Gremisa Asistencia: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la naturaleza de la actividad de Gremisa Asistencia está incluida como baja probabilidad de exposición. Realizar cientos de intervenciones semanales y con un contacto bastante cercano, impone una importante protección propia y del asegurado.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estas medidas de protección, se garantiza que se defienda adecuadamente al operario de aquellos riesgos para su salud. Estableciendo protocolos de seguridad para antes, durante y después de cada intervención.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que tener en cuenta, que Gremisa dispone de oficinas en Zaragoza, Huesca, Teruel, Tarragona, Soria, Baleares, Santander, León, Lérida y Castellón con más o menos incidencia de la infección según la provincia. Es por ello, que esta protección va más allá de la de los operarios e incluye al resto de las personas susceptibles del contacto directo o indirecto con ellos. Se debe seguir atendiendo las filtraciones, roturas, incendios y daños en viviendas ocasionados, así como en comunidades ó comercios.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equipos de protección individualizados, contienen mascarillas para protección respiratoria, guantes de tipo desechable para evitar contactos directos a través de saludos de mano y en el caso de servicios en viviendas, comunidades ó comercios, donde alguna persona presente síntomas, incluye ropa de protección contra salpicaduras de fluidos ó secreciones.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También, se han reforzado las medidas de higiene personal en todos los ámbitos de trabajo y frente a cualquier escenario de exposición.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higiene en las manos es la medida principal de prevención, para lo cual se habilita de raciones individualizadas de gel desinfectante de manos Hidroalcohólico antivirus y aunque las manos estén visiblemente limpias, se recomienda en la medida de lo posible realizar los trabajos de reparación con guantes. También Intentar comunicarse con mascarilla. Y si se puede hablar a algo más de dos metros entre los interlocutores.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estas medidas, que son cuando menos extrañas en los equipos de trabajo, se contribuiye a evitar contagios, a tranquilizar a los asegurados y a garantizar esa primera barrera de protección.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htpp://www.gremisa.com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Gremisa Asistencia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900 831 244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https://www.notasdeprensa.es/gremisa-asistencia-prevenir-antes-de-curar_1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Cataluña Aragón Castilla y León Cantabria Seguros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