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Alicante el 09/11/2017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Gran éxito de la original campaña de Vinos Alicante DOP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'Enamórate de un alicantino' bate récords de participación en su lanzamiento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¿Y si te enamoraras de un alicantino? La última campaña de promoción de los Vinos Alicante Denominación de Origen Protegida ha sorprendido a la sociedad planteando una pregunta y un tema que ha tenido un enorme éxito de participación. Y es que la campaña y la web creadas, en su fase de lanzamiento, han conseguido en sus primeros días un alcance de más de 1.600.000 personas y suscripciones superiores a los 4.000 mails.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campaña se ha basado en una web, www.enamoratedeunalicantino.com, con aspecto de red social, en la que los visitantes podían realizar un breve test y en función de sus prioridades, resultaba un perfil de hombre que simbolizaba alguna de las categorías de Vinos Alicante DOP. Hasta un total de 6 perfiles y 6 tipos de vinos, que ponían de manifiesto la versatilidad y diversidad de estos vinos. Desde los “jóvenes elegantes” para los vinos de cosecha, a los “maduritos interesantes” para los reservas o el “bohemio aventurero” en representación del Fondillón. Pasando por el “moderno con chispa” para los blancos, rosados o espumosos más frescos; el “natural con carácter” para los robles y semicrianzas; o el “dulce travieso” para los vinos de licor.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la campaña ha utilizado las redes sociales para darse a conocer e incluso actividades en la calle con la presencia de modelos interactuando con el público en las ciudades de Elche y Alicante.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“Nos ha sorprendido la sonrisa y la amabilidad de la gente al descubrir la campaña” indica el Presidente del Consejo Regulador, Antonio M. Navarro, y la alta participación de hombres y mujeres. “Queríamos hacer algo diferente, plantear un debate positivo y actual. Siempre siendo simpáticos y cercanos como lo son nuestros productos. Estamos muy contentos de la reacción de la sociedad, que ha demostrado además que está madura para tratar temas como estos”, añade.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campaña continuará en los próximos meses con nuevas actividades, promoción y debates.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M.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966593206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https://www.notasdeprensa.es/gran-exito-de-la-original-campana-de-vinos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Comunicación Marketing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