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Alicante el 19/06/2018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GaleraRegalos, una forma original de hacer regalos de empresas tanto para clientes como para proveedores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recuperación de la crisis ha favorecido el resurgir de los regalos de empresa y cestas de navidad. Además de ser una tradición para muchas empresas, también supone una forma de fidelizar a clientes y proveedores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GaleraRegalos es una empresa alicantina que nació con afán de introducirse en el mercado de la comercialización de diferentes marcas de bebida y alimentación trabajando con marcas como Brugal, Espuña o Bavaria. Hoy en día se trata de una empresa especializada en lotes y regalos de navidad. En su página web https://galeraregalos.com/ ofrecen una amplia variedad de cestas y lotes preparados para todas las ocasiones.</w:t>
            </w:r>
          </w:p>
          <w:p>
            <w:pPr>
              <w:ind w:left="-284" w:right="-427"/>
              <w:jc w:val="both"/>
              <w:rPr>
                <w:rFonts/>
                <w:color w:val="262626" w:themeColor="text1" w:themeTint="D9"/>
              </w:rPr>
            </w:pPr>
            <w:r>
              <w:t>Desde su constitución GaleraRegalos ha trabajado para ofrecer los mejores productos y la mejor calidad para sus clientes. Se han especializado en el servicio de cestas y lotes de navidad que destacan porque además de tener una presentación excelente, están compuestas por productos de alta calidad procedentes de las marcas más conocidas.</w:t>
            </w:r>
          </w:p>
          <w:p>
            <w:pPr>
              <w:ind w:left="-284" w:right="-427"/>
              <w:jc w:val="both"/>
              <w:rPr>
                <w:rFonts/>
                <w:color w:val="262626" w:themeColor="text1" w:themeTint="D9"/>
              </w:rPr>
            </w:pPr>
            <w:r>
              <w:t>Su principal valor es el cariño y cuidado que ponen en el desarrollo de cada uno de los productos que utilizan en la preparación de las cestas. Trabajan con un diseño personalizado para cada caso y cuidando cada detalle. La filosofía de trabajo de GaleraRegalos es que aunque los productos que contienen sus cestas son productos que se pueden conseguir en un supermercado, la selección y el arte a la hora de presentarlo y envolverlo hacen de las cestas de navidad de la empresa algo único.</w:t>
            </w:r>
          </w:p>
          <w:p>
            <w:pPr>
              <w:ind w:left="-284" w:right="-427"/>
              <w:jc w:val="both"/>
              <w:rPr>
                <w:rFonts/>
                <w:color w:val="262626" w:themeColor="text1" w:themeTint="D9"/>
              </w:rPr>
            </w:pPr>
            <w:r>
              <w:t>En un negocio donde los tiempos son tan importantes, desde primeros de año ya están trabajando en la preparación de los pedidos que será entregados por navidad. Su sistema de gestión permite anticiparse para que los destinatarios de los regalos los reciban en el momento preciso y a la hora indicada. La anticipación es su principal virtud.</w:t>
            </w:r>
          </w:p>
          <w:p>
            <w:pPr>
              <w:ind w:left="-284" w:right="-427"/>
              <w:jc w:val="both"/>
              <w:rPr>
                <w:rFonts/>
                <w:color w:val="262626" w:themeColor="text1" w:themeTint="D9"/>
              </w:rPr>
            </w:pPr>
            <w:r>
              <w:t>Junto a un buen servicio y un buen producto suman un precio muy competitivo. Gracias a la amplia experiencia que sus propietarios tienen en el sector de la alimentación pueden conseguir los productos de calidad a precios excepcionales que luego repercuten a sus clientes con unos precios de venta por lote de los más bajos del mercado.</w:t>
            </w:r>
          </w:p>
          <w:p>
            <w:pPr>
              <w:ind w:left="-284" w:right="-427"/>
              <w:jc w:val="both"/>
              <w:rPr>
                <w:rFonts/>
                <w:color w:val="262626" w:themeColor="text1" w:themeTint="D9"/>
              </w:rPr>
            </w:pPr>
            <w:r>
              <w:t>Una de las grandes ventajas de esta empresa es que pueden ofrecer su producto tanto a particulares como a empresas ya sean pequeñas o grandes empresas. Están acostumbrados a trabajar con grandes volúmenes de producción y tienen la suficiente flexibilidad para adaptarse a todas las necesidades.</w:t>
            </w:r>
          </w:p>
          <w:p>
            <w:pPr>
              <w:ind w:left="-284" w:right="-427"/>
              <w:jc w:val="both"/>
              <w:rPr>
                <w:rFonts/>
                <w:color w:val="262626" w:themeColor="text1" w:themeTint="D9"/>
              </w:rPr>
            </w:pPr>
            <w:r>
              <w:t>En muchas ocasiones se requiere de un asesoramiento para configurar la cesta en función de su destinatario y la finalidad de la misma. Por eso, en Galera Regalos ofrecen siempre un servicio personalizado y asesoran sobre la mejor forma de enfocar los regalos.</w:t>
            </w:r>
          </w:p>
          <w:p>
            <w:pPr>
              <w:ind w:left="-284" w:right="-427"/>
              <w:jc w:val="both"/>
              <w:rPr>
                <w:rFonts/>
                <w:color w:val="262626" w:themeColor="text1" w:themeTint="D9"/>
              </w:rPr>
            </w:pPr>
            <w:r>
              <w:t>Ofrecer un lote o cesta de navidad a empleados o a clientes es algo que se planifica con suficiente antelación por ello desde GaleraRegalos están ya trabajando en la preparación de los pedidos y personalizaciones de sus clientes.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Oficina Central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965 11 42 32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https://www.notasdeprensa.es/galeraregalos-una-forma-original-de-hacer_1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Valencia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