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barrio de Sarrià el 07/12/2018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Este Diziembre, se escribe con Z de Zoco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30 firmas de diseño inédito se reúnen en la edición Navideña de este popular market los fines de semana del 14-15-16 y 21-22-23 de diciembre en el Palacete Modernista de Torre Amat, en pleno corazón del barrio de Sarrià,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Shopping, Regalos exclusivos, buen rollito y mucho Espíritu Navideño.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Donde? Torre Amat – Palacete Modernista en pleno corazón de Sarrià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Duquessa d’Orleans 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Cuando? Hay 2 ediciones 1ª 14, 15 y 16 dic y 2ª 21, 22 y 23 dic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• Viernes de 15h a 20h • Sábado y domingo de 11h a 20h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cita contará con actividades especiales para las fechas, como un fantástico Papá Noel que entregará un regalito a cada niño a cambio de un deseo.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está a la vuelta de la esquina y las ganas de sorprender a esas personas especiales con los mejores regalos también. Ya es momento de ir pensando en las compras navideñas y Zoco Barcelona es el lugar idóneo para encontrar esos detalles únicos. Este popular market regresa a Barcelona para celebrar su edición más mágica del año los próximos días 14, 15 y 16 y 21, 22 y 23 en el espectacular Palacete Modernista de Torre Amat con diversas propuestas navideñas.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30 firmas de diseño inédito ofrecerán al público sus mejores creaciones en moda, accesorios, bisutería, decoración y gastronomía, y junto a ellas, el jardín de Torre Amat sorprenderá con un entrañable Papá Noel que aportará el toque Navideño al recinto.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zona gastronómica a cargo de Petit Moll permitirá calentarnos el cuerpo y recuperar energías a base de delicatessen de lo más apetecibles. Y como novedad, Zoco Market contará con la asesora de imagen del evento que ofrecerá sesiones de maquillaje de forma totalmente gratuita,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Zoco Barcelona, www.zocobcn.es, contará en esta edición con una selección de marcas que van a sorprender a todos, porque son fechas para sorprender y Zoco lo pone 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además de ser un momento mágico, hace aflorar el lado más solidario de cada persona y aunque Zoco Barcelona lo hace en cada edición, en esta cita aún pone más hincapié en su Rincón Solidario. La Fundación Mitri, destinada a favorecer el bienestar de la sociedad peruana ofrecerá productos 100% artesanos del país con el fin de recaudar fondos para su causa. También estará presente Dolls4girls que realizan una labor impresionante entre los niños refugiados de Siria, y Streets of India apoyando y rescatando a todos los necesitados que viven en la calle en la India.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todo esto y más, el mejor Market Christmas Shopping de Barcelona ofrecerá una buena sesión de estilismo, también degustaciones de las delicias de Petit Moll y mucho más en un mágico lugar, la “Zoco Barcelona Christmas Edition”.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Araceli Galobart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www.zocobcn.es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667 958 346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https://www.notasdeprensa.es/este-diziembre-se-escribe-con-z-de-zoco_1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Sociedad Cataluña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