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Eibar el 15/11/2016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'Es fundamental ser muy claros con los pacientes e informarles de qué, cómo y cuál va a ser el resultado que pueden conseguir'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cirujanos estéticos, plásticos y reparadores, Israel Villena y Óscar Orozco, impartirán el último Aula de Salud de Eibar de 2016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más destacan los pacientes de los cirujanos estéticos, plásticos y reparadores, Israel Villena y Óscar Orozco de Policlínica Gipuzkoa Eibar, son los resultados naturales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“Entre los 25-50 años lo que más demandan son todos aquellos tratamientos relacionados con el aumento de mama o la mejora del contorno corporal. Respecto a la cirugía facial, el marco se amplia de 35 a 70 años”, explican los cirujanos Israel Villena y Óscar Orozco.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“Los tratamientos son físicos pero también notamos cambios en las personas. Nos da mucha satisfacción, que esa paciente que vino con complejos o no cómoda consigo misma, recupere esa seguridad y esa sonrisa que quizá había perdido”, aseguran los especialistas.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miércoles 16 de noviembre, Policlínica Gipuzkoa celebrará su última Aula de Salud de 2016 en Eibar, en la Casa de Cultura Portalea, donde a partir de las 19:30 los cirujanos estéticos, plásticos y reparadores, Israel Villena y Óscar Orozco, ofrecerán una charla sobre las últimas técnicas estéticas con y sin cirugía. “A la primera persona que tienes que gustar es a ti misma”, es el título de la conferencia.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título de este Aula de Salud tiene mucho significado porque los pacientes acuden a nuestra consulta porque no se encuentran a gusto consigo mismo, ya sea, por ejemplo, porque han pasado un embarazo, han tenido un accidente que les ha dejado secuelas, han bajado mucho de peso o tienen grasa localizada en ciertas partes del cuerpo, o porque el paso del tiempo les hace verse como no les gustaría”, explican los cirujanos estéticos, plásticos y reparadores, Israel Villena y Óscar Orozco de Policlínica Gipuzkoa Eibar, quienes añaden, “es fundamental ofrecer a estas personas un tratamiento para que puedan volver a sentirse cómodos y en armonía consigo mismos”.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con y sin cirugía“Sin cirugía ofrecemos sobre todo tratamientos relacionados con el rejuvenecimiento facial: para mejorar y cuidar la calidad de la piel, tratar la flacidez, la elasticidad, el brillo, las arrugas, etc. Los más habituales suelen ser el bótox, los hilos tensores, el ácido hialurónico, peelings… y se realizan de forma ambulatoria y muy rápido, aproximadamente 20 minutos. Los resultados son muy buenos”, asegura Israel Villena.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 cirugía la intervención estrella sin duda sigue siendo el aumento mamario y todas aquellas referidas a mejorar el contorno corporal, como la liposucción y la abdominoplastia que también generan mucho interés”, explican Israel Villena y Óscar Orozco quienes añaden, “en el caso de los hombres, aquellos que se cuidan y que no consiguen quemar la grasa de una zona concreta, suelen venir por la liposucción. Este sería el paciente idóneo para este tipo de tratamiento, y no para aquel que viene para adelgazar, con un sobrepeso importante, porque la liposucción es para eliminar exceso de grasa en zonas localizadas”.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cambio físico pero también personal“Los tratamientos son físicos pero también notamos cambios en las personas. Se les ve mucho más contentas y seguras. Al final estar a gusto con uno mismo afecta también al carácter y a la forma de relacionarte. Por eso nos da mucha satisfacción, que esa paciente que vino con complejos o no cómoda consigo misma, recupere esa seguridad y esa sonrisa que quizá había perdido”, concluyen.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https://www.notasdeprensa.es/es-fundamental-ser-muy-claros-con-los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Moda Sociedad País Vasco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