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Emprendedores españoles crean Ecobelleza, una tienda on-line de cosmética ecológica certificada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Todas las marcas de cosmética presentes en Ecobelleza cuentan con sellos que garantizan que sus ingredientes proceden de cultivos ecológicos. Los productos de Ecobelleza no contienen parabenos, perfumes artificiales ni colorantes y no han sido testados en animales. Ecobelleza realiza envíos a toda España, resto de Europa, América Latina y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fundadores de Didesco, empresa española centrada en la creación de contenidos y páginas web, acaban de poner en marcha Ecobelleza, una nueva tienda on-line de cosmética ecológica certificada.</w:t>
            </w:r>
          </w:p>
          <w:p>
            <w:pPr>
              <w:ind w:left="-284" w:right="-427"/>
              <w:jc w:val="both"/>
              <w:rPr>
                <w:rFonts/>
                <w:color w:val="262626" w:themeColor="text1" w:themeTint="D9"/>
              </w:rPr>
            </w:pPr>
            <w:r>
              <w:t>Nace así un ecommerce donde los amantes de los productos de belleza naturales y orgánicos pueden encontrar desde geles de aloe vera hasta champús de miel pasando por cremas de baba de caracol, entre otros muchos cosméticos centrados en el cuidado de la piel y el cabello.</w:t>
            </w:r>
          </w:p>
          <w:p>
            <w:pPr>
              <w:ind w:left="-284" w:right="-427"/>
              <w:jc w:val="both"/>
              <w:rPr>
                <w:rFonts/>
                <w:color w:val="262626" w:themeColor="text1" w:themeTint="D9"/>
              </w:rPr>
            </w:pPr>
            <w:r>
              <w:t>“En Ecobelleza apostamos por la belleza ecológica y por eso todas las marcas que están presentes en la tienda cuentan con sellos que avalan que sus ingredientes proceden del cultivo biológico, que están libres de parabenos, colorantes y derivados del petróleo y que no han sido testados animales”, asegura Sara Santoyo, fundadora del ecommerce Ecobelleza.</w:t>
            </w:r>
          </w:p>
          <w:p>
            <w:pPr>
              <w:ind w:left="-284" w:right="-427"/>
              <w:jc w:val="both"/>
              <w:rPr>
                <w:rFonts/>
                <w:color w:val="262626" w:themeColor="text1" w:themeTint="D9"/>
              </w:rPr>
            </w:pPr>
            <w:r>
              <w:t>Es por ello que los cosméticos que se encuentran a la venta en este nuevo establecimiento virtual cuentan con sellos de certificación ecológica como Ecocert, Cosmebio o Natrue, entre otros distintivos.</w:t>
            </w:r>
          </w:p>
          <w:p>
            <w:pPr>
              <w:ind w:left="-284" w:right="-427"/>
              <w:jc w:val="both"/>
              <w:rPr>
                <w:rFonts/>
                <w:color w:val="262626" w:themeColor="text1" w:themeTint="D9"/>
              </w:rPr>
            </w:pPr>
            <w:r>
              <w:t>Productos de belleza ecológicos por menos de 25 eurosOtra característica de esta tienda en línea creada por emprendedores españoles es que permite disfrutar de cosméticos ecológicos certificados de gran calidad y a muy buenos precios. Y es que, como ha asegurado Sara Santoyo, “son muchas las personas que piensan que la cosmética orgánica es más cara que la convencional. Sin embargo, en Ecobelleza contamos con productos de belleza de una excelente calidad y a muy buenos precios. De hecho, ninguno de nuestros cosméticos supera los 25 euros”.</w:t>
            </w:r>
          </w:p>
          <w:p>
            <w:pPr>
              <w:ind w:left="-284" w:right="-427"/>
              <w:jc w:val="both"/>
              <w:rPr>
                <w:rFonts/>
                <w:color w:val="262626" w:themeColor="text1" w:themeTint="D9"/>
              </w:rPr>
            </w:pPr>
            <w:r>
              <w:t>Envíos nacionales e internacionalesAunque los fundadores de Ecobelleza se han centrado en el mercado español principalmente, también desean que sus productos puedan llegar a multitud de rincones del mundo y estar presentes en millones de hogares.</w:t>
            </w:r>
          </w:p>
          <w:p>
            <w:pPr>
              <w:ind w:left="-284" w:right="-427"/>
              <w:jc w:val="both"/>
              <w:rPr>
                <w:rFonts/>
                <w:color w:val="262626" w:themeColor="text1" w:themeTint="D9"/>
              </w:rPr>
            </w:pPr>
            <w:r>
              <w:t>Por eso Ecobelleza realiza envíos a toda España, resto de Europa, Estados Unidos y América Latina. Además, los portes son gratuitos a partir de 50 euros de compra en los pedidos que se realicen en España (Península) y los usuarios pueden recibir sus productos favoritos en solo dos o tres días laborables.</w:t>
            </w:r>
          </w:p>
          <w:p>
            <w:pPr>
              <w:ind w:left="-284" w:right="-427"/>
              <w:jc w:val="both"/>
              <w:rPr>
                <w:rFonts/>
                <w:color w:val="262626" w:themeColor="text1" w:themeTint="D9"/>
              </w:rPr>
            </w:pPr>
            <w:r>
              <w:t>¿Cómo surgió la idea?La idea de crear Ecobelleza surgió cuando sus fundadores comprobaron que uno de sus blogs, Trucos de belleza caseros, recibía miles de visitas diarias. Este hecho les ayudó a darse cuenta de que la belleza natural tiene montones de adeptos y de que cada vez son más los hombres y mujeres que apuestan por cuidarse con productos ecológicos y naturales.</w:t>
            </w:r>
          </w:p>
          <w:p>
            <w:pPr>
              <w:ind w:left="-284" w:right="-427"/>
              <w:jc w:val="both"/>
              <w:rPr>
                <w:rFonts/>
                <w:color w:val="262626" w:themeColor="text1" w:themeTint="D9"/>
              </w:rPr>
            </w:pPr>
            <w:r>
              <w:t>Lo demuestran no solo la cantidad de visitantes que recibe el blog Trucos de belleza caseros, sino también el éxito de ferias como BioCultura Sevilla, que contó con la presencia de más de 12.000 visitantes durante su última edición.</w:t>
            </w:r>
          </w:p>
          <w:p>
            <w:pPr>
              <w:ind w:left="-284" w:right="-427"/>
              <w:jc w:val="both"/>
              <w:rPr>
                <w:rFonts/>
                <w:color w:val="262626" w:themeColor="text1" w:themeTint="D9"/>
              </w:rPr>
            </w:pPr>
            <w:r>
              <w:t>Información sobre Ecobellezainfo@ecobelleza.bio644 617 347https://ecobelleza.bioFacebookTwitterYouTube</w:t>
            </w:r>
          </w:p>
          <w:p>
            <w:pPr>
              <w:ind w:left="-284" w:right="-427"/>
              <w:jc w:val="both"/>
              <w:rPr>
                <w:rFonts/>
                <w:color w:val="262626" w:themeColor="text1" w:themeTint="D9"/>
              </w:rPr>
            </w:pPr>
            <w:r>
              <w:t>Acerca de Didesco, C.B.Didesco, C.B. es una empresa española nacida en el año 2013 centrada en gestión de contenidos, posicionamiento web – SEO, creación de páginas web y redes sociales. En la actualidad cuenta con un total de cinco blogs que reciben alrededor de medio millón de visitas al mes, entre los que encontramos Trucos de belleza caseros, Trucos de salud caseros, Trucos de hogar caseros, ¡Siéntete Guapa! y Cómo bajar de peso.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Santoyo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644 617 347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https://www.notasdeprensa.es/emprendedores-espanoles-crean-ecobelleza-una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Ecología Emprendedores E-Commerce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