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 Congreso Nacional de Áridos pretende impulsar la mejora continua del sector y potenciar su compromiso con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se celebrará del 24 al 26 de octubre, en el Palacio de Congresos y Exposiciones de Galicia, en Santiago de Compostela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Áridos (FdA), que representa los intereses de las empresas productoras de áridos de España, tanto en el ámbito nacional, como en el internacional y de la que ARIGAL, ANEFA, el Gremi d’Àrids de Catalunya y ARIVAL son miembros, organiza, con el apoyo de la Xunta de Galicia, el V Congreso Nacional de Áridos.</w:t>
            </w:r>
          </w:p>
          <w:p>
            <w:pPr>
              <w:ind w:left="-284" w:right="-427"/>
              <w:jc w:val="both"/>
              <w:rPr>
                <w:rFonts/>
                <w:color w:val="262626" w:themeColor="text1" w:themeTint="D9"/>
              </w:rPr>
            </w:pPr>
            <w:r>
              <w:t>El Congreso, que se celebrará en el Palacio de Congresos y Exposiciones de Galicia de Santiago de Compostela, entre los días 24 y 26 de octubre de 2018, ha sido presentado hoy a los medios de comunicación, en una rueda de prensa que ha tenido lugar en el Parador de Santiago de Compostela.</w:t>
            </w:r>
          </w:p>
          <w:p>
            <w:pPr>
              <w:ind w:left="-284" w:right="-427"/>
              <w:jc w:val="both"/>
              <w:rPr>
                <w:rFonts/>
                <w:color w:val="262626" w:themeColor="text1" w:themeTint="D9"/>
              </w:rPr>
            </w:pPr>
            <w:r>
              <w:t>El presidente del Comité Organizador, de la Federación de Áridos y de ARIGAL, José Lista Tasende, ha valorado este encuentro, que se celebra cada tres años, como un foro indispensable para el diálogo y el análisis de los problemas del sector, con la participación activa de la Administración. El lema del Congreso “Comprometidos con la Sociedad” define bien a las claras la apuesta de este sector extractivo por potenciar todos los aspectos económicos, sociales y medioambientales que crean valor añadido para los ciudadanos. El director general de Energía y Minas de la Xunta de Galicia, Ángel Bernardo Tahoces, además de destacar el compromiso de la Xunta de Galicia con el sector y con el Congreso – que será una ocasión excepcional para impulsar su mejora continua –, ha resaltado la importancia de la industria extractiva de los áridos como elemento clave para el desarrollo local, integrando adecuadamente, los principios del desarrollo sostenible.</w:t>
            </w:r>
          </w:p>
          <w:p>
            <w:pPr>
              <w:ind w:left="-284" w:right="-427"/>
              <w:jc w:val="both"/>
              <w:rPr>
                <w:rFonts/>
                <w:color w:val="262626" w:themeColor="text1" w:themeTint="D9"/>
              </w:rPr>
            </w:pPr>
            <w:r>
              <w:t>Por su parte, la directora de promoción de Turismo de Galicia, María del Carmen Pita Urgoiti, ha señalado la apuesta de la Xunta de Galicia por los eventos empresariales y profesionales, como complemento imprescindible a la actividad turística más tradicional, en el marco incomparable de Galicia y Santiago de Compostela. En este sentido, la concejala de Igualdad, Desarrollo Económico y Turismo del Ayuntamiento de Santiago de Compostela, Marta Lois González, ha dicho que las fechas de este congreso son muy acertadas “ya que buscamos desestacionalizar el turismo. Desde el Ayuntamiento de Santiago os ofrecemos todo el apoyo institucional necesario para el éxito del evento”.</w:t>
            </w:r>
          </w:p>
          <w:p>
            <w:pPr>
              <w:ind w:left="-284" w:right="-427"/>
              <w:jc w:val="both"/>
              <w:rPr>
                <w:rFonts/>
                <w:color w:val="262626" w:themeColor="text1" w:themeTint="D9"/>
              </w:rPr>
            </w:pPr>
            <w:r>
              <w:t>El director general de la Federación de Áridos, César Luaces Frades ha expuesto los detalles preliminares del Congreso que reunirá a unas 700 personas, la mayoría de ellos, empresarios técnicos de esta industria, así como a un destacado plantel de personalidades de las administraciones competentes en Minas, Medio Ambiente e Infraestructuras, del mundo académico y de instituciones de ámbito nacional e internacional. En este sentido, como en los cuatro congresos anteriores, está prevista la participación de representantes empresariales de unos 20 países, por lo que esta edición tendrá una importante repercusión internacional.</w:t>
            </w:r>
          </w:p>
          <w:p>
            <w:pPr>
              <w:ind w:left="-284" w:right="-427"/>
              <w:jc w:val="both"/>
              <w:rPr>
                <w:rFonts/>
                <w:color w:val="262626" w:themeColor="text1" w:themeTint="D9"/>
              </w:rPr>
            </w:pPr>
            <w:r>
              <w:t>Las numerosas sesiones técnicas y mesas redondas programadas abordarán todos los aspectos estratégicos de la industria, desde las cuestiones técnicas, de calidad de producción y de producto, de medio ambiente y, en particular, de biodiversidad, de economía circular, de seguridad y salud, de imagen y comunicación, así como de gestión empresarial y económica. Asimismo, la industria de los áridos busca prepararse para la esperada reactivación económica y converger, sosteniblemente, con Europa.</w:t>
            </w:r>
          </w:p>
          <w:p>
            <w:pPr>
              <w:ind w:left="-284" w:right="-427"/>
              <w:jc w:val="both"/>
              <w:rPr>
                <w:rFonts/>
                <w:color w:val="262626" w:themeColor="text1" w:themeTint="D9"/>
              </w:rPr>
            </w:pPr>
            <w:r>
              <w:t>El Congreso cuenta con una exposición técnica y comercial muy relevante, donde las empresas fabricantes de equipos, instalaciones, así como las proveedoras de servicios podrán exponer las últimas novedades tecnológicas y los últimos avances que permitirán progresar al sector hacia la vanguardia de la industria del siglo XXI. Tal y como sucedió en todas las ediciones anteriores, se han programado numerosos actos paralelos, como la reunión de los representantes del sector con los directores generales de Minería y de Medio Ambiente que asistan al Congreso, la Asamblea General de la Federación Iberoamericana de Productores de Áridos, la entrega de los Premios Nacionales de Desarrollo Sostenible, visitas técnicas, entre otros.</w:t>
            </w:r>
          </w:p>
          <w:p>
            <w:pPr>
              <w:ind w:left="-284" w:right="-427"/>
              <w:jc w:val="both"/>
              <w:rPr>
                <w:rFonts/>
                <w:color w:val="262626" w:themeColor="text1" w:themeTint="D9"/>
              </w:rPr>
            </w:pPr>
            <w:r>
              <w:t>Para terminar, Jaime Puig i Canal, secretario general de la Federación de Áridos, ha abordado los objetivos principales del Congreso, entre los que destacan, demostrar a la sociedad la importancia estratégica de la actividad de producción de áridos, potenciar la sostenibilidad del sector, mostrar los últimos avances e innovaciones en torno al sector y explicar a la sociedad a la necesidad de los áridos y la importancia de adoptar medidas para garantizar el acceso sostenible a los recursos.</w:t>
            </w:r>
          </w:p>
          <w:p>
            <w:pPr>
              <w:ind w:left="-284" w:right="-427"/>
              <w:jc w:val="both"/>
              <w:rPr>
                <w:rFonts/>
                <w:color w:val="262626" w:themeColor="text1" w:themeTint="D9"/>
              </w:rPr>
            </w:pPr>
            <w:r>
              <w:t>www.congresoaridos.com es la página web del V Congreso Nacional de Áridos donde, además de poder obtener la información más actualizada sobre el evento, es posible formalizar la inscripción on-line, acreditaciones de prensa y acceder a la información de última 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https://www.notasdeprensa.es/el-v-congreso-nacional-de-aridos-pretende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