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Londres el 30/07/2019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parche 5.05 de Final Fantasy prosigue la aventura en The First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desarrollo del videojuego de Square Enix se ha anunciado el evento anual Moonfire Faire para el 7 de agosto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se ha publicado el parche 5.05 para FINAL FANTASY® XIV: Shadowbringers™, que brinda nuevos retos y contenidos emocionantes para que los jugadores prosigan su aventura en "The First". La última actualización introduce la dificultad Savage para el Raid recientemente publicado Eden and #39;s Gate, además de una nueva Dungeon para explorar, más recetas de fabricación y objetos para que los jugadores no paren de crear y descubrir cosas.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parche 5.05 abarca los siguientes contenidos y actualizaciones: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Raid de alto nivel: Eden’s Gate (Savage): Quienes estén buscando un desafío aún mayor podrán enfrentarse a esta serie de encuentros contra jefes de gran dificultad.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Treasure Hunt Dungeon: "Dungeons of Lyhe Ghiah": Hasta ocho jugadores pueden unir fuerzas para explorar juntos esta nueva Instanced Dungeon e intentar conseguir recompensas únicas y poco frecuentes.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Tomestone: Phantasmagoria: Esta nueva moneda que se obtiene al completar ciertos contenidos puede usarse para adquirir piezas de equipo inéditas para los Disciples of War y Disciples of Magic.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recetas de fabricación: Incluye actualizaciones en los contenidos relativos a Free Company Crafting y Subaquatic Voyages.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Ajustes en las acciones en combate: Se han introducido diversos ajustes para equilibrar distintos oficios.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muebles, objetos, mounts, minions y muchas cosas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el evento anual Moonfire Faire, una de las grandes ferias para la comunidad de jugadores, regresará el 7 de agosto para celebrar la emoción del verano. Los jugadores conseguirán diversas recompensas al completar las misiones del evento. Pronto se revelarán todos los detalles sobre 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notas del parche al completo pueden consultarse en el siguiente link: https://sqex.to/F79nx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historia de FINAL FANTASY XIV: Shadowbringers se sintetiza en el tráiler de lanzamiento: https://youtu.be/CxHSSRjFH14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prueba gratis de FINAL FANTASY XIV Online invita a los jugadores nuevos a acceder a los contenidos hasta el nivel 35, crear hasta ocho personajes jugables y disfrutar de las distintas razas, clases y oficios sin restricciones de tiempo. Quienes quieran probar gratis el juego pueden registrarse aquí: http://sqex.to/FFXIVFreeTrial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https://www.notasdeprensa.es/el-parche-5-05-de-final-fantasy-prosigue-la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Juegos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