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27/02/2017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jueves 2 de marzo Mercadillo del Gato en el Palace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Después de 12 ediciones en el Palace, el mercadillo más famoso de la capital reaparece en marzo para dar la bienvenida a la nueva estación. Serán más de 60 expositores escogidos los que allí se reunirán: joyería, moda vintage, mujer, caballero e infantil, decoración, artesanía, calzado, bisutería o arte. Esta edición del Mercadillo del Gato tendrá lugar en el hotel The Westin Palace (Plaza de las Cortes esquina Plaza Cánovas del Castillo),  en horario  ininterrumpido de 11 a 21h y con entrada libre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Mercadillo del Gato, famoso por su magia y su elegancia, abrirá sus puertas de nuevo en el Hotel The Westin Palace Madrid, una localización emblemática para la marca. El más aplaudido Pop Up español y referente de los mercadillos de la capital inaugura la estación de primavera del jueves 2 al 5 de marzo.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esta edición del famoso Mercadillo del Gato contará con más de 650 metros cuadrados donde poder encontrar piezas únicas y originales. Los mejores hallazgos están esperando en el Mercadillo del Gato, como también la ocasión de regalarse ese capricho que se lleva tiempo buscando y que hará olvidar los días grises de invierno trasladándote en un instante a la magia de la primavera.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Mercadillo del Gato tendrá como protagonistas de esta edición a más de 60 expositores de diferentes procedencias y producto cuidadosamente escogido, dedicados a la moda, artesanía, joyería, decoración, cosmética,calzado, bisutería, arte o vintage,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esta ya están confirmadas las próximas ediciones que se celebrarán en el Hotel The Westin Palace en las siguientes fechas: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6 al 9 de abril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25 al 28 de mayo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1 al 4 de junio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14 al 7 de septiembre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28 septiembre a 1 de octubre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· 2 al 5 de noviembre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otras cinco ediciones que tendrán lugar en otra de las localizaciones emblemáticas del Mercadillo: Gran Vía 13 (antiguo Casino Militar, Madrid), en las fechas: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16 al 19 de marzo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4 al 7 de mayo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8 al 11 de junio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 al 8 de octubre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9 al 12 de noviembre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plan que ya es tradición en Madrid. Apto para todos los públicos y todos los bolsillos.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Sumérgete en la magia de los pintorescos puestos y disfruta de la divertida atmósfera en esta localización única. ¡Toda una experiencia!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datos: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Del 2 al 5 de marzo.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Horario: de 11 a 21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Hotel The Westin Palace Madrid (Pza. de las Cortes esquina Pza. Cánovas del Castillo).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Entrada libre.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www.mercadillodelgato.es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Facebook: Mercadillo del Gato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Globe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https://www.notasdeprensa.es/el-jueves-2-de-marzo-mercadillo-del-gato-en-el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Interiorismo Moda Sociedad Entretenimiento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