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 el 16/12/2019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Foro - Premios COITT define la transformación digital española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Gobierno de Castilla – La Mancha, "LaLiga" y Pilar Santamaría Premios COITT a La Excelencia 2019. El Premio COITT Futuro de las Telecomunicaciones en sus diferentes modalidades ha recaído en Anna Reig, Pablo Helio, Alba Vicente y Sara Blázquez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Foro Premio COITT 2019, encuentro de referencia del sector nacional de las telecomunicaciones que tuvo lugar en el Estadio Santiago Bernabéu, reunió a más de 220 profesionales, provenientes de toda las comunidades autónomas, comprometidos con las telecomunicaciones. Un espacio a través del cual, el COITT fomenta y da visibilidad a los avances y logros alcanzados por los profesionales de las telecomunicaciones de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Representantes del mundo político, económico, empresarial y social, se han vuelto a dar cita una edición más, en esta iniciativa del Colegio Oficial de Ingenieros Técnicos de Telecomunicación (COITT), reafirmando con su presencia, el apoyo al trabajo y gestión que se viene realizando desde este colegio, como una de las entidades impulsoras de la transformación digital española.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acto inaugurado por el decano del COITT, Mario Cortés quien presentó el balance positivo alcanzado por la entidad que preside durante el ejercicio 2019. Según Cortés, “es importante dar visibilidad a la implicación que tiene el COITT y los ingenieros técnicos de telecomunicación con los progresos digitales para la Transformación de nuestro país, afirmando que los telecos son piezas claves y referentes para el desarrollo de proyectos en los diferentes campos de actuación de nuestra sociedad. Somos exportadores de conocimiento y talento”.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el "Foro Premio COITT", los asistentes tuvieron la oportunidad de disfrutar de la exclusiva Masterclass "Self-sovereing identity" de Antonio Requena, PwC (PricewaterhouseCoopers)”, quién hizo un amplio recorrido por la evolución de las tendencias tecnologías de los últimos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FORO COITT tuvo lugar la entrega de la XIII edición de los Premios COITT, reconocimientos que ponen en valor los mejores expedientes académicos de los ingenieros e ingenieras de toda España, a través de los PREMIOS COITT FUTURO DE LAS TELECOMUNICACIONES en sus diferentes categorías: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​1er Premio Grado en Ingeniería de Sistemas de Telecomunicación a Anna Reig1er Premio Ingeniería Telemática. se ha otorgado a Pablo Helio Zapata.1er Premio Grado en Ingeniería de Sistemas Electrónicos se ha otorgado Alba Vicente.1er Premio Grado en Ingeniería Sonido e Imagen se ha otorgado a Sara Blázquez.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PREMIOS COITT “EXCELENCIA 2019”:Mejor Iniciativa Pública, Gobierno de Castilla - La Mancha, por favorecer el despliegue de las telecomunicaciones ultra rápidas en esta Comunidad. Galardón que recogió en nombre del ejecutivo castellano manchego, el Consejero de Desarrollo Sostenible del Gobierno de Castilla-La Mancha, José Luis Escudero.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Trayectoria Profesional, el COITT reconoció la labor de Pilar Santamaría, ingeniera de telecomunicación con más de 20 años de experiencia en el sector IT, en gestión de negocio e ingeniería en las áreas de Cloud, IoT, inteligencia artificial y Blockchain.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Impulso de las TIC recayó en “LaLiga”, empresa líder a nivel global, donde la innovación y la excelencia tecnológica son bases clave y diferenciadoras en el cumplimiento de sus objetivos estratégico. La responsable de Innovación y Desarrollo Global de LaLiga, Minerva Santana fue la encargada de recoger este galardón.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distinguieron también a los ingenieros e ingenieras que cumplían los 25 y 50 años de Colegiado.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Carolina Mantaras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954562965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https://www.notasdeprensa.es/el-foro-premios-coitt-define-la-transformacion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Telecomunicaciones Castilla La Mancha Emprendedores E-Commerce Premios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