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festival del diseño, Design Fest, llega a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III edición de este Festival en torno al diseño llega a la ciudad del 17 al 20 de mayo, con una amplia agenda de actividades gratuitas que incluyen talleres, ponencias, actividades y conciertos.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semana llega a Madrid la III edición de Design Fest, una cita imprescindible organizada por IED Madrid y llena de talleres gratuitos, exposiciones, charlas, conciertos y performances relacionados con el diseño en todas sus vertientes: Diseño de moda, de producto, de interiores y diseño audiovisual y gráfico. Cuatro días con programación continua desde las 11 de la mañana hasta las 10:30 de la noche, donde encontrar multitud de actividades para todas las edades y tipos de público, desde el más general hasta el más especializado.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Design Fest desarrolla actividades gratuitas en las distintas áreas del diseño para todas las edades en torno a los conceptos de  and #39;diseño and #39; y  and #39;creatividad and #39;. Estas actividades tendrán lugar en la sede de IED Madrid, en pleno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dentro de su programación podremos encontrar exposiciones de muebles de los años 60, de patronaje artístico, de bicicletas de diseño o de mobiliario urbano creativo,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habrá interesantes coloquios, como  and #39;La moda de nuevo género and #39;, donde se hablará sobre la moda actual con la participación de firmas punteras como Palomo Spain o Chromosome. Otras charlas versarán sobre la integración de la tecnología de vanguardia en el arte contemporáneo, o los fundamentos del Storytelling, el arte de contar una historia a través de los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talleres tendrán un peso importante en la programación, con una amplia y variada oferta, desde el workshop de  and #39;Costura a lo grande and #39;, donde los participantes diseñarán una pieza a gran escala que cubrirá el edificio de IED Madrid, a un taller de reciclaje, tanto de ropa para adaptarla a las nuevas tendencias como de muebles para darles un segundo uso, una clase de serigrafía, creación de moldes para fabricar objetos cotidianos, elaboración de Fashion Films o creación y diseño de libros de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tarde, las jornadas culminarán con conciertos , DJs y performances en el patio del palacio de Altamira.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sólo algunas de las más de 50 actividades programadas que esperan a los participantes. La programación completa con horarios y el formulario para asistir a las actividades se puede encontrar en la web del festival, Designfest.es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https://www.notasdeprensa.es/el-festival-del-diseno-design-fest-llega-a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Artes Visuales Música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