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27/06/2017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DHL asesora sobre e-commerce internacional en la feria IMEX de Valencia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DHL Express protagonizará una conferencia sobre e-commerce internacional para las empresas valencianas y ofrecerá charlas sobre aduanas y comercio online, en su propio stand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DHL Express, el proveedor internacional de servicios de envío urgente, participará los próximos días 29 y 30 de junio en la feria IMEX Impulso Exterior de Valencia.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Como actividad principal en este evento, el día 29 de junio, a las 18:00, en el Auditorio Grisolía, tendrá lugar la conferencia: El e-commerce internacional. Apertura de nuevos mercados para vender en el mundo, en la que participarán Nicolás Mouze, Director de Marketing y Ventas de DHL Express Iberia y Nuno Martins, Director de Desarrollo de Negocio de DHL Express.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esta conferencia se abordarán 10 claves fundamentales para el éxito en el comercio online internacional y los aspectos logísticos para maximizar la experiencia de compra, así como soluciones específicas para las devoluciones, uno de los aspectos importantes que influye directamente en la experiencia de compra.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Por otro lado, DHL Express, ofrecerá las siguientes píldoras informativas en su stand: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Jueves 29 de junio11:00: Entender la aduana para mejorar las operaciones de comercio internacional a cargo de Juan Carlos Núñez, Jefe de Aduanas de DHL Express12:00 Desde la primera muestra hasta el contenedor: soluciones y recomendaciones de transporte y aduanas a cargo de Nuno Martins, Director de Desarrollo de Negocio de DHL Express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Viernes 30 de junio11:00: Aspectos para el éxito del e-commerce internacional a cargo de Nicolás Mouze, Director de Marketing y Ventas de DHL Express12:00 Soluciones para las devoluciones en e-commerce internacional a cargo de Marta Belloso, Product Manager de DHL Express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talleres son de acceso libre y se desarrollarán íntegramente en el stand de DHL en la feria IMEX.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DHL - La compañía logística para el mundoDHL es la marca líder mundial en el sector de logística y transporte. La familia de divisiones de DHL ofrece una incomparable cartera de servicios logísticos que van desde la entrega de paquetería nacional e internacional, las soluciones avanzadas para e-commerce, el transporte exprés internacional, el transporte por carretera y la carga aérea y marítima, hasta la gestión de toda la cadena de suministro. Con más de 350.000 empleados en más de 220 países y territorios de todo el mundo, DHL conecta a las personas y a las empresas de forma segura y fiable facilitando así el comercio mundial. Con soluciones especializadas para mercados en crecimiento y sectores como tecnología, ciencias de la salud, energía, automoción y el sector minorista, con un serio compromiso hacia la responsabilidad corporativa y una fuerte presencia en los mercados emergentes, DHL está posicionada de manera decisiva como La compañía logística para el mundo.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DHL forma parte de Deutsche Post DHL Group. En 2016, el Grupo generó una facturación de más de 57.000 millones de euros.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Noelia Perlacia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915191005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https://www.notasdeprensa.es/dhl-asesora-sobre-e-commerce-internacional-en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Finanzas Marketing Valencia Emprendedores Logística Eventos Consumo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