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Complementos: la artesanía está de moda, según Issavo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hay más personas que huyen de la fabricación en serie y buscan piezas hechas a mano para complementar su estilo. Issavo desvela las claves del éxito de los complementos artesanales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fiebre de los complementos low cost ha llevado a muchos fabricantes a automatizar procesos. Esto ha generado una serie de productos a muy bajos precios, pero carentes de personalidad. A menudo se observa como algunos escaparates de tiendas no tienen ese toque que llega a enganchar a los posibles clientes, ya que todo parece exactamente lo mismo.</w:t>
            </w:r>
          </w:p>
          <w:p>
            <w:pPr>
              <w:ind w:left="-284" w:right="-427"/>
              <w:jc w:val="both"/>
              <w:rPr>
                <w:rFonts/>
                <w:color w:val="262626" w:themeColor="text1" w:themeTint="D9"/>
              </w:rPr>
            </w:pPr>
            <w:r>
              <w:t>Hasta no hace mucho tiempo, los consumidores se conformaban con ello porque pensaban que no se podían permitir otra cosa. Pero iniciativas como Issavo están cambiando este punto de vista. Los complementos artesanales se han puesto de moda, y prácticamente nadie se conforma con llevar lo mismo que los demás.</w:t>
            </w:r>
          </w:p>
          <w:p>
            <w:pPr>
              <w:ind w:left="-284" w:right="-427"/>
              <w:jc w:val="both"/>
              <w:rPr>
                <w:rFonts/>
                <w:color w:val="262626" w:themeColor="text1" w:themeTint="D9"/>
              </w:rPr>
            </w:pPr>
            <w:r>
              <w:t>Sinónimo de exclusividadUno de los factores por los que la artesanía vuelve con fuerza al mundo de la moda es la sensación de llevar una pieza que no tiene igual. Algo hasta cierto grado exclusivo, que combina con el estilo que cada quien decide, y que al no estar fabricado con moldes o máquinas, tiene diferencias con el resto de complementos que se fabrican en ese mismo lugar.</w:t>
            </w:r>
          </w:p>
          <w:p>
            <w:pPr>
              <w:ind w:left="-284" w:right="-427"/>
              <w:jc w:val="both"/>
              <w:rPr>
                <w:rFonts/>
                <w:color w:val="262626" w:themeColor="text1" w:themeTint="D9"/>
              </w:rPr>
            </w:pPr>
            <w:r>
              <w:t>Esa idea de poder contar en el fondo de armario con complementos de artesanía, que ofrecen un toque único, es lo más apreciado no solo por quienes viven la moda como una forma de vida. También aquellas personas que no le dan tanta importancia a su imagen buscan accesorios algo fuera de lo común, que encajen con su forma de vestir y que no les haga parecer exactamente igual a quienes siguen la misma tendencia.</w:t>
            </w:r>
          </w:p>
          <w:p>
            <w:pPr>
              <w:ind w:left="-284" w:right="-427"/>
              <w:jc w:val="both"/>
              <w:rPr>
                <w:rFonts/>
                <w:color w:val="262626" w:themeColor="text1" w:themeTint="D9"/>
              </w:rPr>
            </w:pPr>
            <w:r>
              <w:t>Todos quieren un poco de exclusividad, y los complementos de artesanía cubren ese deseo.</w:t>
            </w:r>
          </w:p>
          <w:p>
            <w:pPr>
              <w:ind w:left="-284" w:right="-427"/>
              <w:jc w:val="both"/>
              <w:rPr>
                <w:rFonts/>
                <w:color w:val="262626" w:themeColor="text1" w:themeTint="D9"/>
              </w:rPr>
            </w:pPr>
            <w:r>
              <w:t>Complementos ideales para todo el mundoAunque hablar de moda y complementos se considera un nicho reservado al público femenino, la realidad es que también los hombres quieren disfrutar de accesorios modernos y con estilo. Y tampoco renuncian a la artesanía para destacar, buscando opciones más allá de convencionalismos. La idea de sentirse atractivos y destacar, en lugar de llevar la misma imagen que el resto, es una tendencia que une a ambos géneros sin distinción.</w:t>
            </w:r>
          </w:p>
          <w:p>
            <w:pPr>
              <w:ind w:left="-284" w:right="-427"/>
              <w:jc w:val="both"/>
              <w:rPr>
                <w:rFonts/>
                <w:color w:val="262626" w:themeColor="text1" w:themeTint="D9"/>
              </w:rPr>
            </w:pPr>
            <w:r>
              <w:t>Los complementos handmade hacen remontarse un poco al origen de este tipo de accesorios. La mayoría de civilizaciones, por no decir todas, han usado piezas de joyería y complementos para adornarse en eventos especiales, sentirse más a gusto con su propia imagen. Y hasta que la revolución industrial trajo los procesos de producción en masa, todo se fabricaba a mano. Hoy se vuelve a querer disfrutar de este tipo de piezas a la hora de vestir.</w:t>
            </w:r>
          </w:p>
          <w:p>
            <w:pPr>
              <w:ind w:left="-284" w:right="-427"/>
              <w:jc w:val="both"/>
              <w:rPr>
                <w:rFonts/>
                <w:color w:val="262626" w:themeColor="text1" w:themeTint="D9"/>
              </w:rPr>
            </w:pPr>
            <w:r>
              <w:t>Artesanía a precio accesibleEn https://issavoelements.com/ apuestan por complementos de moda fabricados artesanalmente, sin que ello suponga tener que sacrificar el presupuesto. Un catálogo que se adapta a todos los estilos, con propuestas innovadoras y elegantes, que destacan por estar fabricados a mano y combinar los nuevos materiales con las técnicas más tradicionales.</w:t>
            </w:r>
          </w:p>
          <w:p>
            <w:pPr>
              <w:ind w:left="-284" w:right="-427"/>
              <w:jc w:val="both"/>
              <w:rPr>
                <w:rFonts/>
                <w:color w:val="262626" w:themeColor="text1" w:themeTint="D9"/>
              </w:rPr>
            </w:pPr>
            <w:r>
              <w:t>Una seña de identidad que ha llevado a esta marca de complementos fabricados en España a ser apreciada también en el mercado internacional. Porque la artesanía está de moda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Issavo</w:t>
      </w:r>
    </w:p>
    <w:p w:rsidR="00C31F72" w:rsidRDefault="00C31F72" w:rsidP="00AB63FE">
      <w:pPr>
        <w:pStyle w:val="Sinespaciado"/>
        <w:spacing w:line="276" w:lineRule="auto"/>
        <w:ind w:left="-284"/>
        <w:rPr>
          <w:rFonts w:ascii="Arial" w:hAnsi="Arial" w:cs="Arial"/>
        </w:rPr>
      </w:pPr>
      <w:r>
        <w:rPr>
          <w:rFonts w:ascii="Arial" w:hAnsi="Arial" w:cs="Arial"/>
        </w:rPr>
        <w:t>https://issavoelements.com</w:t>
      </w:r>
    </w:p>
    <w:p w:rsidR="00AB63FE" w:rsidRDefault="00C31F72" w:rsidP="00AB63FE">
      <w:pPr>
        <w:pStyle w:val="Sinespaciado"/>
        <w:spacing w:line="276" w:lineRule="auto"/>
        <w:ind w:left="-284"/>
        <w:rPr>
          <w:rFonts w:ascii="Arial" w:hAnsi="Arial" w:cs="Arial"/>
        </w:rPr>
      </w:pPr>
      <w:r>
        <w:rPr>
          <w:rFonts w:ascii="Arial" w:hAnsi="Arial" w:cs="Arial"/>
        </w:rPr>
        <w:t>+34 679 34 49 17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https://www.notasdeprensa.es/complementos-la-artesania-esta-de-moda-segun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Artes Visuales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