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tu tono de maquillaje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Probamos mil y un productos hasta que encontramos el definitivo, pero… ¿Realmente lo es? Cada cultura comete sus propios 'pecados' de maquillaje. En los países próximos al Mediterráneo elegimos colores demasiado oscuros, en un deseo, contraproducente, de parecer más "morenas". Por defecto o por exceso, la mayoría de las mujeres no saben escoger el tono que más les favorece. Claudia di Paolo, Beauty Hunter, facialista y referente internacional en estética, nos da las claves para saber escoger el tono ideal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Color de piel: Parece tontería pero ser realista con el verdadero color de piel que se tiene es importante. Para pieles blancas lo más recomendable son los tonos rosados, mientras que para una piel morena los dorados son la mejor opción.</w:t>
            </w:r>
          </w:p>
          <w:p>
            <w:pPr>
              <w:ind w:left="-284" w:right="-427"/>
              <w:jc w:val="both"/>
              <w:rPr>
                <w:rFonts/>
                <w:color w:val="262626" w:themeColor="text1" w:themeTint="D9"/>
              </w:rPr>
            </w:pPr>
            <w:r>
              <w:t>2. Un tono menos: Las normas de maquillaje nos dan una pauta a seguir, guiándote por el verdadero color de tu piel, elige una base un tono más claro, aunque contradiga la costumbre española de autobroncearse a punta de brocha.</w:t>
            </w:r>
          </w:p>
          <w:p>
            <w:pPr>
              <w:ind w:left="-284" w:right="-427"/>
              <w:jc w:val="both"/>
              <w:rPr>
                <w:rFonts/>
                <w:color w:val="262626" w:themeColor="text1" w:themeTint="D9"/>
              </w:rPr>
            </w:pPr>
            <w:r>
              <w:t>3. Rubias, morenas o castañas o pelirrojas: No todas pueden llevar el mismo tono de maquillaje. Además de la piel, el cabello también nos puede indicar qué tonalidad escoger para vernos mejor. Así, las rubias o pelirrojas siempre deben optar por gamas más claras que las morenas.</w:t>
            </w:r>
          </w:p>
          <w:p>
            <w:pPr>
              <w:ind w:left="-284" w:right="-427"/>
              <w:jc w:val="both"/>
              <w:rPr>
                <w:rFonts/>
                <w:color w:val="262626" w:themeColor="text1" w:themeTint="D9"/>
              </w:rPr>
            </w:pPr>
            <w:r>
              <w:t>4. Para la prueba: Es fundamental que cuando vayamos a probar un maquillaje lo hagamos siempre con el rostro limpio. De este modo veremos cómo queda realmente sobre la piel y no sobre la capa de maquillaje aplicada anteriormente.</w:t>
            </w:r>
          </w:p>
          <w:p>
            <w:pPr>
              <w:ind w:left="-284" w:right="-427"/>
              <w:jc w:val="both"/>
              <w:rPr>
                <w:rFonts/>
                <w:color w:val="262626" w:themeColor="text1" w:themeTint="D9"/>
              </w:rPr>
            </w:pPr>
            <w:r>
              <w:t>5. Ante todo, naturalidad: Que no se note que llevamos maquillaje, eso está muy demodé. Cuando lo pruebes, aplica un poco en la zona del mentón y compara el efecto con el tono del cuello. Así verás el color que más te favorece al rostro.</w:t>
            </w:r>
          </w:p>
          <w:p>
            <w:pPr>
              <w:ind w:left="-284" w:right="-427"/>
              <w:jc w:val="both"/>
              <w:rPr>
                <w:rFonts/>
                <w:color w:val="262626" w:themeColor="text1" w:themeTint="D9"/>
              </w:rPr>
            </w:pPr>
            <w:r>
              <w:t>6. La textura: Parece mentira, pero también juega un papel fundamental en este terreno. Especialmente con la gran variedad que existe en la actualidad. Las bases menos densas son las que tienen un efecto más sencillo, mientras que las “mousses” o los maquillajes en barra tienen un efecto de mayor cobertura, por lo que siempre oscurecen más las facciones de la cara.</w:t>
            </w:r>
          </w:p>
          <w:p>
            <w:pPr>
              <w:ind w:left="-284" w:right="-427"/>
              <w:jc w:val="both"/>
              <w:rPr>
                <w:rFonts/>
                <w:color w:val="262626" w:themeColor="text1" w:themeTint="D9"/>
              </w:rPr>
            </w:pPr>
            <w:r>
              <w:t>7. La estación: En cada estación del año tenemos un color de piel diferente. Ocurre, por ejemplo, en invierno, cuando tenemos la piel más blanca, o verano, cuando estamos acostumbradas a lucir bonitos bronceados. Por ello, puedes aprovechar y utilizar una base para cada una de ellas, usando tonos más claros en invierno y algo más cálidos en verano.</w:t>
            </w:r>
          </w:p>
          <w:p>
            <w:pPr>
              <w:ind w:left="-284" w:right="-427"/>
              <w:jc w:val="both"/>
              <w:rPr>
                <w:rFonts/>
                <w:color w:val="262626" w:themeColor="text1" w:themeTint="D9"/>
              </w:rPr>
            </w:pPr>
            <w:r>
              <w:t>Claudia di Paolo recomienda los productos T Le Clerc, tanto en su tienda online como en su bar de maquillaje recién inaugurado en Madrid, la mítica marca parisien de gama alta, fundada hace más de 100 años.</w:t>
            </w:r>
          </w:p>
          <w:p>
            <w:pPr>
              <w:ind w:left="-284" w:right="-427"/>
              <w:jc w:val="both"/>
              <w:rPr>
                <w:rFonts/>
                <w:color w:val="262626" w:themeColor="text1" w:themeTint="D9"/>
              </w:rPr>
            </w:pPr>
            <w:r>
              <w:t>La estrella: Polvos iluminadoresLos polvos sueltos son el producto estrella de la marca, el famoso polvo T.LeClerc que hace que el rostro se ilumine y tenga un resplandor completamente natural. De textura extremadamente sutil y natural, matifica y unifica tu piel que respira y permanece flexible todo el día. PVP 38,5 €</w:t>
            </w:r>
          </w:p>
          <w:p>
            <w:pPr>
              <w:ind w:left="-284" w:right="-427"/>
              <w:jc w:val="both"/>
              <w:rPr>
                <w:rFonts/>
                <w:color w:val="262626" w:themeColor="text1" w:themeTint="D9"/>
              </w:rPr>
            </w:pPr>
            <w:r>
              <w:t>CC CrèmeCon una sola aplicación la piel se unifica, se hidrata, corrige y protege. Un verdadero producto de la belleza. PVP 38 €</w:t>
            </w:r>
          </w:p>
          <w:p>
            <w:pPr>
              <w:ind w:left="-284" w:right="-427"/>
              <w:jc w:val="both"/>
              <w:rPr>
                <w:rFonts/>
                <w:color w:val="262626" w:themeColor="text1" w:themeTint="D9"/>
              </w:rPr>
            </w:pPr>
            <w:r>
              <w:t>Fondo de color hidratanteFDT un hidratante real e ideal para pieles secas y sensibles. Su textura fluida y ligera, se adapta a la tez natural y le da la luminosidad que necesita. Su innovadora fórmula hidratante en realidad es un  and #39;must have and #39; esencial para este invierno. PVP 38 €</w:t>
            </w:r>
          </w:p>
          <w:p>
            <w:pPr>
              <w:ind w:left="-284" w:right="-427"/>
              <w:jc w:val="both"/>
              <w:rPr>
                <w:rFonts/>
                <w:color w:val="262626" w:themeColor="text1" w:themeTint="D9"/>
              </w:rPr>
            </w:pPr>
            <w:r>
              <w:t>Acerca de T Le ClercEn el año 1881, un farmacéutico llamado Théophile LeClerc en respuesta a los problemas dermatológicos que sufrían las mujeres por maquillarse con productos que incluían zinc, desarrolló una fórmula secreta en su farmacia, situada cerca de Place de la Madeleine de Paris. Su formulación es reconocida internacionalmente como el antes y el después en la historia del maquillaje.</w:t>
            </w:r>
          </w:p>
          <w:p>
            <w:pPr>
              <w:ind w:left="-284" w:right="-427"/>
              <w:jc w:val="both"/>
              <w:rPr>
                <w:rFonts/>
                <w:color w:val="262626" w:themeColor="text1" w:themeTint="D9"/>
              </w:rPr>
            </w:pPr>
            <w:r>
              <w:t>T. Le Clerc es una marca mítica parisien de gama alta, fundada hace más de 100 años y utilizada por profesionales, actrices,  and #39;celebs and #39; y modelos. Esta firma cambió las bases del maquillaje establecido hasta el s. XIX y abrió la era del maquillaje moderno, un tratamiento de salud con productos eficaces pero inspirados en las últimas tendencias, con todo el glamour de un producto creado en la Belle Époque, que conserva su estética retrochic y el savoir faire francés.</w:t>
            </w:r>
          </w:p>
          <w:p>
            <w:pPr>
              <w:ind w:left="-284" w:right="-427"/>
              <w:jc w:val="both"/>
              <w:rPr>
                <w:rFonts/>
                <w:color w:val="262626" w:themeColor="text1" w:themeTint="D9"/>
              </w:rPr>
            </w:pPr>
            <w:r>
              <w:t>Acerca de Claudia di Paolo y Claudia di Paolo SHOPClaudia di Paolo es una de las más brillantes especialistas en cosmética  en España y, su rigor, junto con la búsqueda incansable de las mejores técnicas, firmas y exclusivas terapias, la han hecho merecedora de un gran reconocimiento como Beauty Hunter y facialista.</w:t>
            </w:r>
          </w:p>
          <w:p>
            <w:pPr>
              <w:ind w:left="-284" w:right="-427"/>
              <w:jc w:val="both"/>
              <w:rPr>
                <w:rFonts/>
                <w:color w:val="262626" w:themeColor="text1" w:themeTint="D9"/>
              </w:rPr>
            </w:pPr>
            <w:r>
              <w:t>Viaja por los 5 continentes de la mano de los mejores profesionales, conociendo las técnicas más avanzadas para el cuidado de la piel y el cabello y, en 2008, inaugura su BEAUTY HOUSE en el Barrio de Salamanca de Madrid. Con un espíritu perfeccionista e innovador busca los tratamientos de rejuvenecimiento más exclusivos y las técnicas más innovadoras siempre avalados y contrastados por estudios científicos de los más reconocidos y el más selecto equipo profesional.</w:t>
            </w:r>
          </w:p>
          <w:p>
            <w:pPr>
              <w:ind w:left="-284" w:right="-427"/>
              <w:jc w:val="both"/>
              <w:rPr>
                <w:rFonts/>
                <w:color w:val="262626" w:themeColor="text1" w:themeTint="D9"/>
              </w:rPr>
            </w:pPr>
            <w:r>
              <w:t>Una de las pasiones de Claudia di Paolo son las técnicas orientales, razón por la que muchos de los tratamientos que ofrecen en la SUITE FACIAL están basados en ellas como pueden ser los liftings faciales sin cirugía de sofisticadas maniobras combinadas con reiki y shiatsu… etc. Claudia fue una de las primeras en apostar por la belleza integral y el mindfulness.</w:t>
            </w:r>
          </w:p>
          <w:p>
            <w:pPr>
              <w:ind w:left="-284" w:right="-427"/>
              <w:jc w:val="both"/>
              <w:rPr>
                <w:rFonts/>
                <w:color w:val="262626" w:themeColor="text1" w:themeTint="D9"/>
              </w:rPr>
            </w:pPr>
            <w:r>
              <w:t>En 2015 abre el SPA CAPILAR, un servicio sin equivalentes en el mercado español. Tras 20 años trabajando e investigando, se trata de una verdadera clínica de belleza integral y de recuperación para el cabello. </w:t>
            </w:r>
          </w:p>
          <w:p>
            <w:pPr>
              <w:ind w:left="-284" w:right="-427"/>
              <w:jc w:val="both"/>
              <w:rPr>
                <w:rFonts/>
                <w:color w:val="262626" w:themeColor="text1" w:themeTint="D9"/>
              </w:rPr>
            </w:pPr>
            <w:r>
              <w:t>Claudia di Paolo Shop ofrece además las últimas marcas para hombre y mujer en cosmética de lujo y nicho del mundo como Evidens de Beauté, Christophe Robin, Precellence, Rodial, Visoanska, Baume 27, Shu Emura, Lazartigue, Leonor Greyl, La Ric, Te Le Clerc y  Yes For Love entre otras muchas marcas de cosmética facial, capilar, maquillaje y perfumería de culto.  Todos los productos pueden adquirirse en la tienda física y en su webshop, considerada una de las más importantes de Europa en su sector www.claudiadipaoloshop.com.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https://www.notasdeprensa.es/como-elegir-tu-tono-de-maquillaje_1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