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Badalona el 13/09/2017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conseguir una buena salud dental según Amix Implant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salud bucodental se puede ver afectada por los cambios en los hábitos alimenticios. Acudir al dentista al menos una vez al año favorece la salud dental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viajes largos, picar entre horas, fumar, el consumo de alcohol o comer fuera de casa pueden influir en la salud bucodental.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abuso de tratamientos blanqueantes o de estética también pueden dar lugar a problemas en las encías o aparición de sensibilidad.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Lavarse los dientes tres veces al día, usar seda dental y un enjuague bucal adecuado son claves para conseguir una buena higiene dental, prevenir la aparición de caries y evitar la acumulación de sarro y bacterias que dañan el esmalte.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visitas regulares al dentista también favorecen para tener una buena salud en la boca, los profesionales de Amix Implant recomiendan acudir a revisiones periódicas, mínimo una vez al año, para evitar males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mayoría de la población espera a tener un problema o sentir algún dolor para acudir el dentista. Las revisiones periódicas son muy importantes, se pueden evitar problemas de salud y prevenir endodoncias y pérdidas de piezas”, apunta Juan Malagrida Matons, Director Médico en Amix Implant y odontólogo especialista en implantología.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estudio publicado por Statista, solo el 40% de los encuestados afirmó visitar al dentista una vez al año. Un 6% de los mismos, declaró que sus visitas al dentista se producían cada dos años 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muchas ocasiones, la falta de visitas a una clínica dental está relacionada con temas económicos, por ello, es importante destacar que el coste de los tratamientos puede disminuir si se visita con más frecuencia al dentista, “tratando a tiempo una caries, se puede evitar una endodoncia” apunta Malagrida, “una limpieza a fondo ayuda a eliminar manchas y sarro, lo que permite prevenir enfermedades periodontales que pueden ocasionar movilidad y pérdida de alguna pieza dental”.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Ciruelos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911728574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https://www.notasdeprensa.es/como-conseguir-una-buena-salud-dental-segun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Cataluña Odontología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