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14/09/2016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Círculos de dirección: la solución para cuando la empresa se queda sin ideas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los líderes de las organizaciones necesitan ideas innovadoras para hacer crecer la empresa, a menudo, recurren a sus subordinados directos para desarrollarlas. Esta actitud, sin embargo, por diseño, representa las unidades y funciones de operación actuales, que a menudo tienen un status quo que defender.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tanto, cuando se necesita de pensamiento creativo, lo adecuado es tratar de formar un círculo de liderazgo, es decir, un equipo ad hoc de quince o dieciocho personas de toda la empresa que pueden trabajar juntos durante un período aproximado de unos seis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círculo debe centrarse en el futuro, no el pasado, y debe promoverse generar un debate saludable y productivo. Dentro del círculo, cada miembro debe tener un estado de igualdad y no debe entender que defiende los intereses de su departamento, Contabilidad, Financiero, Marketing, Logística, etc., sino los d ela empresa en su totalidad. Si no se respeta este principio, lo que se consiguirá es generar ua guerra de guerrillas improductiva.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más importante, es que cualquier idea que sale de un círculo de liderazgo deben ser gestionada de la misma manera que se generaron: debe ser rigurosa, sistemática, discutida, debatida, y explorarla.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 ¿Necesitas nuevas ideas para tu negocio?, crea un círculo de dirección  fue publicada originalmente en   Pymes y Autonomos   por  Fosterwit  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https://www.notasdeprensa.es/circulos-de-direccion-la-solucion-para-cuando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