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08/03/2019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Cerrajeros Madrid 24 horas José Elias se consolida en la capital y abre nuevas líneas de negocio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Cerrajeros Madrid 24 horas José Elias amplía sus servicios y proyectos para llegar a aun más localidades de la capital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cerrajería está en expansión y cada vez más, los clientes vuelven a solicitar los servicios de un cerrajero para solucionar sus problemas de cerrajería. Por eso, se necesitan de más servicios, así como cerrajeros más preparados, expertos y profesionales en el campo, con las habilidades necesarias para hacer trabajos, rápidos, limpios y eficientes.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todo ello, Cerrajeros Madrid 24 horas a decidido invertir en las nuevas tecnologías y ha llevado su negocio más allá, para ofrecer servicios de aun más calidad, con los mejores cerrajeros y todo esto sin aumentar sus precios. Que siguen siendo los más competitivos y razonables del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ofrecen disponibilidad total, las 24 horas los 365 días del año, no importa el momento ni el lugar, ya sea en Madrid o alrededores, Cerrajeros Madrid cuenta con el mejor equipo y gama de vehículos especializados para llegar con rapidez a todas los destinos y así poder ofrecer un servicio de alta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Getafe, Pinto, Parla, Tres Cantos, Fuenlabrada, Ocaña o Cienpozuelos, son algunas de las nuevas localidades a las que Cerrajeros Madrid a decidido orientarse, para alcanzar un mayor mercado. Para ello también dispone de una nueva página web de cerrajeros Madrid con la cuál expande su negocio y ofrece una mayor cobertura.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Cerrajeros Madrid 24 horas José Elias, cuenta con más de 10 años de experiencia en el sector, lo que los convierten en una empresa referente para muchos de sus clientes. Y entre los servicios que ofrece, se encuentran los siguientes: apertura y venta de puertas, apertura de toda clase de vehículos, apertura de comercios y locales, instalación de cierres de seguridad, instalación y apertura de cajas fuertes, instalación de persianas y todo tipo de urgencias.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existen los secretos para Cerrajeros Madrid 24 horas, debido a que sus técnicos están capacitados para resolver cualquier tipo de problema de cerrajería.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Cerrajeros Madrid 24 Horas José Elias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Redacción y publicación.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608163499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https://www.notasdeprensa.es/cerrajeros-madrid-24-horas-jose-elias-se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Bricolaje Franquicias Madrid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