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AUssieYouTOO crece un 35% y alcanza una facturación de 1 millón de euros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proyecto, que nació hace cinco años sin inversión y con Marta Caparrós como única accionista, ha incrementado progresivamente sus ventas hasta lograr una facturación de 1 millón de euros en 2017, un 35% más que en 2016. La agencia de estudios online, presente en todas las comunidades autónomas de España, tutela a tres de cada diez jóvenes que viajan anualmente a Australia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Caparrós fundó en 2012 la primera agencia online en España para asesorar gratuitamente a jóvenes interesados en estudiar y trabajar en Australia. Lo que comenzó como un proyecto sin inversión inicial y con Caparrós como única accionista y empleada, es cinco años después una empresa que alcanza una facturación de 1 millón de euros. AUssieYouTOO cuenta con un equipo de 45 personas distribuidas en 4 continentes y ha asesorado a cerca de 4.000 estudiantes que se han desplazado a las Antípodas para realizar cursos de inglés, formación profesional de todo tipo, postgrados y másteres.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2017 ha sido un año de crecimiento a todos los niveles. Con la experiencia adquirida en España, nuestro siguiente objetivo es consolidarnos en México, Chile, Colombia y Argentina”, afirma Caparrós, que en 2018 estima brindar sus servicios a 2.500 estudiantes tanto de España como de América Latina, con una proyección de ventas de 1.700.000€.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AUssieYouTOO apoyó en 2017 a más de 1.200 jóvenes que decidieron viajar a Australia, y también abrió nuevas rutas con KIwiYouTOO para aprender inglés en Nueva Zelanda. Esta división de la compañía ya supone el 5% del total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AUssieYouTOOAUssieYouTOO es el primer grupo de apoyo online que presta servicios gratuitos de asesoría a todos los españoles y latinoamericanos que quieren vivir, trabajar y estudiar en Australia. Cinco años después de su fundación, en 2012, AUssieYouTOO maneja el 30% del mercado de españoles que viajan a ese país con visado de estudiante. Hasta hoy, la empresa ha prestado sus servicios a cerca de 4.000 estudiantes. Además de disponer de una amplia red de COOLaboradores españoles repartidos por la mayoría de las ciudades australianas y neozelandesas, recientemente ha abierto una oficina en Bogotá para atender a las necesidades de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 www.aussieyoutoo.com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Josep Salvat PRjosepsalvat.s@gmail.comMóvil: 606 384 004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Josep Salvat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616078204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https://www.notasdeprensa.es/aussieyoutoo-crece-un-35-y-alcanza-una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