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Alarmadoo lanza su comparativa de alarmas sin cuotas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Alarmadoo, el comparador de alarmas, lanza una nueva comparativa de alarmas para hogar sin cuotas con el objetivo de facilitar y agilizar la decisión de compra de una alarma WiFi ó GSM, de la manera más rápida y barata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avalancha de robos y la creciente inseguridad, son muchas las personas que deciden protegerse. Una alternativa a una alarma monitoreada por una empresa de seguridad es instalar un sistema de alarma sin cuotas.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sistemas no requieren el pago de una mensualidad a una empresa que monitorice externamente el estado de la casa. Estas alarmas GSM y/o WiFi, en su lugar, avisan al propietario y la gente que él defina ante una eventualidad. Al contrario que en el caso tradicional, será responsabilidad del usuario verificar el salto de alarma y avisar a las Fuerzas y Cuerpos de Seguridad del Estado para la actuación.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cabo de los años han surgido en el mercado innumerables opciones y empresas dedicadas a este tipo de seguridad. Por ello, Alarmadoo ha decidido crear una guía para comprender qué se debe analizar antes de elegir un equipo de alarma sin cuota.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Accediendo a https://www.alarmadoo.com/es/alarmas-sin-cuota/, además, se obtendrá un listado con las diez mejores alarmas sin cuota e, incluso, la ganadora del análisis tanto de manera global, como relación calidad-precio, como la mejor entre las alarmas sin cuota más baratas.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manera, comparar distintos sistemas y elegir el que más se adapta a las necesidades del usuario, será un proceso mucho más sencillo que las opciones actuales.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utilizar la comparativa de alarmas sin cuota se tiene la ventaja de obtener conocimiento global sobre el sector y particular sobre la casa, ver precios de las alarmas y decidir cuál es más conveniente.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sistemas pueden suponer un ahorro considerable respecto a la opción tradicional de las empresas de alarmas, y Alarmadoo ha decidido completar su oferta de reseñas de seguridad incorporando esta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https://www.alarmadoo.com/es/alarmas-sin-cuota/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Jacobo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https://www.notasdeprensa.es/alarmadoo-lanza-su-comparativa-de-alarmas-sin_1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Seguros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